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C625" w14:textId="48B32511" w:rsidR="00BC2588" w:rsidRPr="00E31850" w:rsidRDefault="00E31850" w:rsidP="00E31850">
      <w:pPr>
        <w:spacing w:after="0" w:line="240" w:lineRule="auto"/>
        <w:jc w:val="center"/>
        <w:rPr>
          <w:rFonts w:ascii="Arial" w:hAnsi="Arial" w:cs="Arial"/>
        </w:rPr>
      </w:pPr>
      <w:r w:rsidRPr="00E31850">
        <w:rPr>
          <w:rFonts w:ascii="Arial" w:hAnsi="Arial" w:cs="Arial"/>
          <w:noProof/>
        </w:rPr>
        <w:drawing>
          <wp:inline distT="0" distB="0" distL="0" distR="0" wp14:anchorId="1BA1D1D9" wp14:editId="29FC2F0D">
            <wp:extent cx="3859048" cy="932815"/>
            <wp:effectExtent l="0" t="0" r="825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9939" cy="935448"/>
                    </a:xfrm>
                    <a:prstGeom prst="rect">
                      <a:avLst/>
                    </a:prstGeom>
                    <a:noFill/>
                    <a:ln>
                      <a:noFill/>
                    </a:ln>
                  </pic:spPr>
                </pic:pic>
              </a:graphicData>
            </a:graphic>
          </wp:inline>
        </w:drawing>
      </w:r>
    </w:p>
    <w:p w14:paraId="28CC4A46" w14:textId="299EB5DA" w:rsidR="005B1E2F" w:rsidRPr="00E31850" w:rsidRDefault="005B1E2F" w:rsidP="00E31850">
      <w:pPr>
        <w:spacing w:after="0" w:line="240" w:lineRule="auto"/>
        <w:jc w:val="center"/>
        <w:rPr>
          <w:rFonts w:ascii="Arial" w:hAnsi="Arial" w:cs="Arial"/>
        </w:rPr>
      </w:pPr>
    </w:p>
    <w:p w14:paraId="27C0D34C" w14:textId="77777777" w:rsidR="00E31850" w:rsidRPr="00E31850" w:rsidRDefault="00E31850" w:rsidP="00E31850">
      <w:pPr>
        <w:spacing w:after="0" w:line="240" w:lineRule="auto"/>
        <w:rPr>
          <w:rFonts w:ascii="Arial" w:hAnsi="Arial" w:cs="Arial"/>
        </w:rPr>
      </w:pPr>
    </w:p>
    <w:p w14:paraId="404A15C1" w14:textId="77777777" w:rsidR="004D1CD2" w:rsidRPr="00E31850" w:rsidRDefault="00B17944" w:rsidP="00E31850">
      <w:pPr>
        <w:spacing w:after="0" w:line="240" w:lineRule="auto"/>
        <w:jc w:val="right"/>
        <w:rPr>
          <w:rFonts w:ascii="Arial" w:hAnsi="Arial" w:cs="Arial"/>
        </w:rPr>
      </w:pPr>
      <w:r w:rsidRPr="00E31850">
        <w:rPr>
          <w:rFonts w:ascii="Arial" w:hAnsi="Arial" w:cs="Arial"/>
        </w:rPr>
        <w:t>Θεσσαλονίκη</w:t>
      </w:r>
      <w:r w:rsidR="00FC5B1E" w:rsidRPr="00E31850">
        <w:rPr>
          <w:rFonts w:ascii="Arial" w:hAnsi="Arial" w:cs="Arial"/>
        </w:rPr>
        <w:t xml:space="preserve">, </w:t>
      </w:r>
      <w:r w:rsidRPr="00E31850">
        <w:rPr>
          <w:rFonts w:ascii="Arial" w:hAnsi="Arial" w:cs="Arial"/>
        </w:rPr>
        <w:t>05</w:t>
      </w:r>
      <w:r w:rsidR="00A3043C" w:rsidRPr="00E31850">
        <w:rPr>
          <w:rFonts w:ascii="Arial" w:hAnsi="Arial" w:cs="Arial"/>
        </w:rPr>
        <w:t xml:space="preserve"> </w:t>
      </w:r>
      <w:r w:rsidRPr="00E31850">
        <w:rPr>
          <w:rFonts w:ascii="Arial" w:hAnsi="Arial" w:cs="Arial"/>
        </w:rPr>
        <w:t>Μαρτίου</w:t>
      </w:r>
      <w:r w:rsidR="006E0C3D" w:rsidRPr="00E31850">
        <w:rPr>
          <w:rFonts w:ascii="Arial" w:hAnsi="Arial" w:cs="Arial"/>
        </w:rPr>
        <w:t xml:space="preserve"> 202</w:t>
      </w:r>
      <w:r w:rsidR="007675FC" w:rsidRPr="00E31850">
        <w:rPr>
          <w:rFonts w:ascii="Arial" w:hAnsi="Arial" w:cs="Arial"/>
        </w:rPr>
        <w:t>4</w:t>
      </w:r>
    </w:p>
    <w:p w14:paraId="75315B09" w14:textId="2B76DB29" w:rsidR="005B1E2F" w:rsidRDefault="005B1E2F" w:rsidP="00E31850">
      <w:pPr>
        <w:spacing w:after="0" w:line="240" w:lineRule="auto"/>
        <w:rPr>
          <w:rFonts w:ascii="Arial" w:hAnsi="Arial" w:cs="Arial"/>
        </w:rPr>
      </w:pPr>
    </w:p>
    <w:p w14:paraId="09C2717D" w14:textId="77777777" w:rsidR="00E31850" w:rsidRPr="00E31850" w:rsidRDefault="00E31850" w:rsidP="00E31850">
      <w:pPr>
        <w:spacing w:after="0" w:line="240" w:lineRule="auto"/>
        <w:rPr>
          <w:rFonts w:ascii="Arial" w:hAnsi="Arial" w:cs="Arial"/>
        </w:rPr>
      </w:pPr>
    </w:p>
    <w:p w14:paraId="017E64E1" w14:textId="77777777" w:rsidR="00FC5B1E" w:rsidRPr="00E31850" w:rsidRDefault="00FC5B1E" w:rsidP="00E31850">
      <w:pPr>
        <w:spacing w:after="0" w:line="240" w:lineRule="auto"/>
        <w:jc w:val="center"/>
        <w:rPr>
          <w:rFonts w:ascii="Arial" w:hAnsi="Arial" w:cs="Arial"/>
          <w:b/>
          <w:sz w:val="24"/>
          <w:szCs w:val="24"/>
          <w:u w:val="single"/>
        </w:rPr>
      </w:pPr>
      <w:r w:rsidRPr="00E31850">
        <w:rPr>
          <w:rFonts w:ascii="Arial" w:hAnsi="Arial" w:cs="Arial"/>
          <w:b/>
          <w:sz w:val="24"/>
          <w:szCs w:val="24"/>
          <w:u w:val="single"/>
        </w:rPr>
        <w:t>Δελτίο Τύπου</w:t>
      </w:r>
    </w:p>
    <w:p w14:paraId="68F0C1E9" w14:textId="77777777" w:rsidR="00C92086" w:rsidRPr="00E31850" w:rsidRDefault="00C92086" w:rsidP="00E31850">
      <w:pPr>
        <w:spacing w:after="0" w:line="240" w:lineRule="auto"/>
        <w:jc w:val="center"/>
        <w:rPr>
          <w:rFonts w:ascii="Arial" w:hAnsi="Arial" w:cs="Arial"/>
          <w:b/>
          <w:sz w:val="24"/>
          <w:szCs w:val="24"/>
        </w:rPr>
      </w:pPr>
      <w:r w:rsidRPr="00E31850">
        <w:rPr>
          <w:rFonts w:ascii="Arial" w:hAnsi="Arial" w:cs="Arial"/>
          <w:b/>
          <w:sz w:val="24"/>
          <w:szCs w:val="24"/>
        </w:rPr>
        <w:t>Εκθέσεις 2024</w:t>
      </w:r>
    </w:p>
    <w:p w14:paraId="774BEDFF" w14:textId="77777777" w:rsidR="00C92086" w:rsidRPr="00E31850" w:rsidRDefault="003115C3" w:rsidP="00E31850">
      <w:pPr>
        <w:spacing w:after="0" w:line="240" w:lineRule="auto"/>
        <w:jc w:val="center"/>
        <w:rPr>
          <w:rFonts w:ascii="Arial" w:hAnsi="Arial" w:cs="Arial"/>
          <w:b/>
          <w:sz w:val="24"/>
          <w:szCs w:val="24"/>
        </w:rPr>
      </w:pPr>
      <w:r w:rsidRPr="00E31850">
        <w:rPr>
          <w:rFonts w:ascii="Arial" w:hAnsi="Arial" w:cs="Arial"/>
          <w:b/>
          <w:sz w:val="24"/>
          <w:szCs w:val="24"/>
          <w:lang w:val="en-US"/>
        </w:rPr>
        <w:t>MOMus</w:t>
      </w:r>
      <w:r w:rsidR="00057FDF" w:rsidRPr="00E31850">
        <w:rPr>
          <w:rFonts w:ascii="Arial" w:hAnsi="Arial" w:cs="Arial"/>
          <w:b/>
          <w:sz w:val="24"/>
          <w:szCs w:val="24"/>
        </w:rPr>
        <w:t>-</w:t>
      </w:r>
      <w:r w:rsidRPr="00E31850">
        <w:rPr>
          <w:rFonts w:ascii="Arial" w:hAnsi="Arial" w:cs="Arial"/>
          <w:b/>
          <w:sz w:val="24"/>
          <w:szCs w:val="24"/>
        </w:rPr>
        <w:t>Μουσείο Άλεξ Μυλωνά</w:t>
      </w:r>
      <w:r w:rsidR="009D1CE7" w:rsidRPr="00E31850">
        <w:rPr>
          <w:rFonts w:ascii="Arial" w:hAnsi="Arial" w:cs="Arial"/>
          <w:b/>
          <w:sz w:val="24"/>
          <w:szCs w:val="24"/>
        </w:rPr>
        <w:t xml:space="preserve"> </w:t>
      </w:r>
    </w:p>
    <w:p w14:paraId="36F63996" w14:textId="77777777" w:rsidR="00D71611" w:rsidRPr="00E31850" w:rsidRDefault="009D1CE7" w:rsidP="00E31850">
      <w:pPr>
        <w:spacing w:after="0" w:line="240" w:lineRule="auto"/>
        <w:jc w:val="center"/>
        <w:rPr>
          <w:rFonts w:ascii="Arial" w:hAnsi="Arial" w:cs="Arial"/>
          <w:b/>
          <w:sz w:val="24"/>
          <w:szCs w:val="24"/>
        </w:rPr>
      </w:pPr>
      <w:r w:rsidRPr="00E31850">
        <w:rPr>
          <w:rFonts w:ascii="Arial" w:hAnsi="Arial" w:cs="Arial"/>
          <w:b/>
          <w:sz w:val="24"/>
          <w:szCs w:val="24"/>
        </w:rPr>
        <w:t>(Πλ. Αγίων Ασωμάτων 5</w:t>
      </w:r>
      <w:r w:rsidR="003D2112" w:rsidRPr="00E31850">
        <w:rPr>
          <w:rFonts w:ascii="Arial" w:hAnsi="Arial" w:cs="Arial"/>
          <w:b/>
          <w:sz w:val="24"/>
          <w:szCs w:val="24"/>
        </w:rPr>
        <w:t>, Θησείο, Αθήνα)</w:t>
      </w:r>
    </w:p>
    <w:p w14:paraId="1F0C0357" w14:textId="038887BB" w:rsidR="00C20DE3" w:rsidRDefault="00C20DE3" w:rsidP="00E31850">
      <w:pPr>
        <w:spacing w:after="0" w:line="240" w:lineRule="auto"/>
        <w:jc w:val="both"/>
        <w:rPr>
          <w:rFonts w:ascii="Arial" w:hAnsi="Arial" w:cs="Arial"/>
          <w:b/>
        </w:rPr>
      </w:pPr>
    </w:p>
    <w:p w14:paraId="27CBB0B4" w14:textId="77777777" w:rsidR="00E31850" w:rsidRPr="00E31850" w:rsidRDefault="00E31850" w:rsidP="00E31850">
      <w:pPr>
        <w:spacing w:after="0" w:line="240" w:lineRule="auto"/>
        <w:jc w:val="both"/>
        <w:rPr>
          <w:rFonts w:ascii="Arial" w:hAnsi="Arial" w:cs="Arial"/>
          <w:b/>
        </w:rPr>
      </w:pPr>
    </w:p>
    <w:p w14:paraId="16FABB53" w14:textId="77777777" w:rsidR="0070419F" w:rsidRPr="00FA3CDC" w:rsidRDefault="0070419F" w:rsidP="0070419F">
      <w:pPr>
        <w:spacing w:after="0" w:line="240" w:lineRule="auto"/>
        <w:jc w:val="both"/>
        <w:rPr>
          <w:rFonts w:ascii="Arial" w:hAnsi="Arial" w:cs="Arial"/>
          <w:iCs/>
        </w:rPr>
      </w:pPr>
      <w:r w:rsidRPr="003E1760">
        <w:rPr>
          <w:rFonts w:ascii="Arial" w:hAnsi="Arial" w:cs="Arial"/>
          <w:iCs/>
        </w:rPr>
        <w:t xml:space="preserve">Το </w:t>
      </w:r>
      <w:r w:rsidRPr="003E1760">
        <w:rPr>
          <w:rFonts w:ascii="Arial" w:hAnsi="Arial" w:cs="Arial"/>
          <w:b/>
          <w:iCs/>
        </w:rPr>
        <w:t xml:space="preserve">Μουσείο </w:t>
      </w:r>
      <w:r w:rsidRPr="003E1760">
        <w:rPr>
          <w:rFonts w:ascii="Arial" w:hAnsi="Arial" w:cs="Arial"/>
          <w:b/>
        </w:rPr>
        <w:t>Άλεξ Μυλωνά</w:t>
      </w:r>
      <w:r w:rsidRPr="003E1760">
        <w:rPr>
          <w:rFonts w:ascii="Arial" w:hAnsi="Arial" w:cs="Arial"/>
        </w:rPr>
        <w:t xml:space="preserve">, το μουσείο του </w:t>
      </w:r>
      <w:r w:rsidRPr="003E1760">
        <w:rPr>
          <w:rFonts w:ascii="Arial" w:hAnsi="Arial" w:cs="Arial"/>
          <w:iCs/>
          <w:lang w:val="en-US"/>
        </w:rPr>
        <w:t>MOMus</w:t>
      </w:r>
      <w:r w:rsidRPr="003E1760">
        <w:rPr>
          <w:rFonts w:ascii="Arial" w:hAnsi="Arial" w:cs="Arial"/>
          <w:iCs/>
        </w:rPr>
        <w:t xml:space="preserve"> στην Αθήνα που φέρει το όνομα της </w:t>
      </w:r>
      <w:proofErr w:type="spellStart"/>
      <w:r w:rsidRPr="003E1760">
        <w:rPr>
          <w:rFonts w:ascii="Arial" w:hAnsi="Arial" w:cs="Arial"/>
          <w:iCs/>
        </w:rPr>
        <w:t>ιδρύτριάς</w:t>
      </w:r>
      <w:proofErr w:type="spellEnd"/>
      <w:r w:rsidRPr="003E1760">
        <w:rPr>
          <w:rFonts w:ascii="Arial" w:hAnsi="Arial" w:cs="Arial"/>
          <w:iCs/>
        </w:rPr>
        <w:t xml:space="preserve"> του, είναι ένας χώρος αφιερωμένος στη σύγχρονη γλυπτική. </w:t>
      </w:r>
      <w:r w:rsidRPr="003E1760">
        <w:rPr>
          <w:rFonts w:ascii="Arial" w:hAnsi="Arial" w:cs="Arial"/>
        </w:rPr>
        <w:t xml:space="preserve">Μετά την πρώτη ομαδική έκθεση, ιστορικού ενδιαφέροντος, με αφορμή τα 50 χρόνια από την αποκατάσταση της Δημοκρατίας στην Ελλάδα, στις </w:t>
      </w:r>
      <w:r w:rsidRPr="003E1760">
        <w:rPr>
          <w:rFonts w:ascii="Arial" w:hAnsi="Arial" w:cs="Arial"/>
          <w:iCs/>
        </w:rPr>
        <w:t>προτάσεις του Μουσείου προς το κοινό για το 2024 πρωταγωνιστούν γυναίκες εικαστικοί</w:t>
      </w:r>
      <w:r>
        <w:rPr>
          <w:rFonts w:ascii="Arial" w:hAnsi="Arial" w:cs="Arial"/>
          <w:iCs/>
        </w:rPr>
        <w:t xml:space="preserve"> </w:t>
      </w:r>
      <w:r w:rsidRPr="008C61EF">
        <w:rPr>
          <w:rFonts w:ascii="Arial" w:hAnsi="Arial" w:cs="Arial"/>
          <w:iCs/>
        </w:rPr>
        <w:t>και γυναίκες επιμελήτριες.</w:t>
      </w:r>
      <w:r w:rsidRPr="003E1760">
        <w:rPr>
          <w:rFonts w:ascii="Arial" w:hAnsi="Arial" w:cs="Arial"/>
          <w:iCs/>
        </w:rPr>
        <w:t xml:space="preserve"> </w:t>
      </w:r>
      <w:r w:rsidRPr="003E1760">
        <w:rPr>
          <w:rFonts w:ascii="Arial" w:hAnsi="Arial" w:cs="Arial"/>
        </w:rPr>
        <w:t xml:space="preserve">Τέσσερις εκθέσεις γυναικών </w:t>
      </w:r>
      <w:proofErr w:type="spellStart"/>
      <w:r w:rsidRPr="003E1760">
        <w:rPr>
          <w:rFonts w:ascii="Arial" w:hAnsi="Arial" w:cs="Arial"/>
        </w:rPr>
        <w:t>καλλιτέχνιδων</w:t>
      </w:r>
      <w:proofErr w:type="spellEnd"/>
      <w:r w:rsidRPr="003E1760">
        <w:rPr>
          <w:rFonts w:ascii="Arial" w:hAnsi="Arial" w:cs="Arial"/>
        </w:rPr>
        <w:t xml:space="preserve"> με σημαντική </w:t>
      </w:r>
      <w:proofErr w:type="spellStart"/>
      <w:r w:rsidRPr="003E1760">
        <w:rPr>
          <w:rFonts w:ascii="Arial" w:hAnsi="Arial" w:cs="Arial"/>
        </w:rPr>
        <w:t>επιδραστικότητα</w:t>
      </w:r>
      <w:proofErr w:type="spellEnd"/>
      <w:r w:rsidRPr="003E1760">
        <w:rPr>
          <w:rFonts w:ascii="Arial" w:hAnsi="Arial" w:cs="Arial"/>
        </w:rPr>
        <w:t xml:space="preserve"> στο διευρυμένο χώρο της γλυπτικής, που η καθεμία συνδέεται με διαφορετικό τρόπο με το </w:t>
      </w:r>
      <w:r w:rsidRPr="003E1760">
        <w:rPr>
          <w:rFonts w:ascii="Arial" w:hAnsi="Arial" w:cs="Arial"/>
          <w:lang w:val="en-US"/>
        </w:rPr>
        <w:t>MOMus</w:t>
      </w:r>
      <w:r w:rsidRPr="003E1760">
        <w:rPr>
          <w:rFonts w:ascii="Arial" w:hAnsi="Arial" w:cs="Arial"/>
        </w:rPr>
        <w:t xml:space="preserve">, </w:t>
      </w:r>
      <w:r>
        <w:rPr>
          <w:rFonts w:ascii="Arial" w:hAnsi="Arial" w:cs="Arial"/>
        </w:rPr>
        <w:t xml:space="preserve">λειτουργούν ως τέσσερις καλλιτεχνικές στάσεις, συνδέονται με τον σχετικό διεθνή προβληματισμό και </w:t>
      </w:r>
      <w:r w:rsidRPr="003E1760">
        <w:rPr>
          <w:rFonts w:ascii="Arial" w:hAnsi="Arial" w:cs="Arial"/>
        </w:rPr>
        <w:t xml:space="preserve">αναδεικνύουν διαφορετικά καλλιτεχνικά χαρακτηριστικά και πολιτισμικά συγκείμενα, </w:t>
      </w:r>
      <w:r w:rsidRPr="003E1760">
        <w:rPr>
          <w:rFonts w:ascii="Arial" w:hAnsi="Arial" w:cs="Arial"/>
          <w:iCs/>
        </w:rPr>
        <w:t>στο νεοκλασικό κτίριο</w:t>
      </w:r>
      <w:r>
        <w:rPr>
          <w:rFonts w:ascii="Arial" w:hAnsi="Arial" w:cs="Arial"/>
          <w:iCs/>
        </w:rPr>
        <w:t xml:space="preserve">, </w:t>
      </w:r>
      <w:r w:rsidRPr="003E1760">
        <w:rPr>
          <w:rFonts w:ascii="Arial" w:hAnsi="Arial" w:cs="Arial"/>
          <w:iCs/>
        </w:rPr>
        <w:t>στο Θησείο.</w:t>
      </w:r>
    </w:p>
    <w:p w14:paraId="42958A5C" w14:textId="4C46C3D4" w:rsidR="00C92086" w:rsidRDefault="00C92086" w:rsidP="00E31850">
      <w:pPr>
        <w:spacing w:after="0" w:line="240" w:lineRule="auto"/>
        <w:jc w:val="both"/>
        <w:rPr>
          <w:rFonts w:ascii="Arial" w:hAnsi="Arial" w:cs="Arial"/>
          <w:shd w:val="clear" w:color="auto" w:fill="FFFFFF"/>
        </w:rPr>
      </w:pPr>
    </w:p>
    <w:p w14:paraId="51D37F12" w14:textId="77777777" w:rsidR="00E31850" w:rsidRPr="00E31850" w:rsidRDefault="00E31850" w:rsidP="00E31850">
      <w:pPr>
        <w:spacing w:after="0" w:line="240" w:lineRule="auto"/>
        <w:jc w:val="both"/>
        <w:rPr>
          <w:rFonts w:ascii="Arial" w:hAnsi="Arial" w:cs="Arial"/>
          <w:shd w:val="clear" w:color="auto" w:fill="FFFFFF"/>
        </w:rPr>
      </w:pPr>
    </w:p>
    <w:p w14:paraId="7DE9C209" w14:textId="77777777" w:rsidR="00B17944" w:rsidRPr="00E31850" w:rsidRDefault="00C92086" w:rsidP="00E31850">
      <w:pPr>
        <w:pStyle w:val="aa"/>
        <w:jc w:val="both"/>
        <w:rPr>
          <w:rFonts w:ascii="Arial" w:eastAsia="Times New Roman" w:hAnsi="Arial" w:cs="Arial"/>
          <w:b/>
          <w:color w:val="000000"/>
        </w:rPr>
      </w:pPr>
      <w:r w:rsidRPr="00E31850">
        <w:rPr>
          <w:rFonts w:ascii="Arial" w:eastAsia="Times New Roman" w:hAnsi="Arial" w:cs="Arial"/>
          <w:b/>
          <w:bCs/>
          <w:color w:val="000000"/>
        </w:rPr>
        <w:t>Όλοι εδώ</w:t>
      </w:r>
      <w:r w:rsidR="00B17944" w:rsidRPr="00E31850">
        <w:rPr>
          <w:rFonts w:ascii="Arial" w:eastAsia="Times New Roman" w:hAnsi="Arial" w:cs="Arial"/>
          <w:b/>
          <w:bCs/>
          <w:color w:val="000000"/>
        </w:rPr>
        <w:t xml:space="preserve">. 50 χρόνια Δημοκρατία </w:t>
      </w:r>
      <w:r w:rsidRPr="00E31850">
        <w:rPr>
          <w:rFonts w:ascii="Arial" w:eastAsia="Times New Roman" w:hAnsi="Arial" w:cs="Arial"/>
          <w:b/>
          <w:bCs/>
          <w:color w:val="000000"/>
        </w:rPr>
        <w:t xml:space="preserve"> </w:t>
      </w:r>
    </w:p>
    <w:p w14:paraId="0BC5D294" w14:textId="77777777" w:rsidR="00C92086" w:rsidRPr="00E31850" w:rsidRDefault="00C92086" w:rsidP="00E31850">
      <w:pPr>
        <w:pStyle w:val="aa"/>
        <w:jc w:val="both"/>
        <w:rPr>
          <w:rFonts w:ascii="Arial" w:eastAsia="Times New Roman" w:hAnsi="Arial" w:cs="Arial"/>
          <w:b/>
          <w:color w:val="000000"/>
        </w:rPr>
      </w:pPr>
      <w:r w:rsidRPr="00E31850">
        <w:rPr>
          <w:rFonts w:ascii="Arial" w:eastAsia="Times New Roman" w:hAnsi="Arial" w:cs="Arial"/>
          <w:b/>
          <w:bCs/>
          <w:color w:val="000000"/>
        </w:rPr>
        <w:t>Έως 14 Απριλίου 2024</w:t>
      </w:r>
    </w:p>
    <w:p w14:paraId="3F2C1C42" w14:textId="77777777" w:rsidR="00671278" w:rsidRPr="00E31850" w:rsidRDefault="00671278" w:rsidP="00E31850">
      <w:pPr>
        <w:pStyle w:val="Web"/>
        <w:spacing w:before="0" w:beforeAutospacing="0" w:after="0" w:afterAutospacing="0"/>
        <w:jc w:val="both"/>
        <w:rPr>
          <w:rFonts w:ascii="Arial" w:hAnsi="Arial" w:cs="Arial"/>
          <w:sz w:val="22"/>
          <w:szCs w:val="22"/>
        </w:rPr>
      </w:pPr>
      <w:r w:rsidRPr="00E31850">
        <w:rPr>
          <w:rFonts w:ascii="Arial" w:hAnsi="Arial" w:cs="Arial"/>
          <w:sz w:val="22"/>
          <w:szCs w:val="22"/>
        </w:rPr>
        <w:t xml:space="preserve">Η έκθεση συγκεντρώνει έργα τεσσάρων από τους σημαντικότερους Έλληνες εικαστικούς της μεταπολεμικής περιόδου, του Βλάση </w:t>
      </w:r>
      <w:proofErr w:type="spellStart"/>
      <w:r w:rsidRPr="00E31850">
        <w:rPr>
          <w:rFonts w:ascii="Arial" w:hAnsi="Arial" w:cs="Arial"/>
          <w:sz w:val="22"/>
          <w:szCs w:val="22"/>
        </w:rPr>
        <w:t>Κανιάρη</w:t>
      </w:r>
      <w:proofErr w:type="spellEnd"/>
      <w:r w:rsidRPr="00E31850">
        <w:rPr>
          <w:rFonts w:ascii="Arial" w:hAnsi="Arial" w:cs="Arial"/>
          <w:sz w:val="22"/>
          <w:szCs w:val="22"/>
        </w:rPr>
        <w:t xml:space="preserve">, του  Δημήτρη </w:t>
      </w:r>
      <w:proofErr w:type="spellStart"/>
      <w:r w:rsidRPr="00E31850">
        <w:rPr>
          <w:rFonts w:ascii="Arial" w:hAnsi="Arial" w:cs="Arial"/>
          <w:sz w:val="22"/>
          <w:szCs w:val="22"/>
        </w:rPr>
        <w:t>Αληθεινού</w:t>
      </w:r>
      <w:proofErr w:type="spellEnd"/>
      <w:r w:rsidRPr="00E31850">
        <w:rPr>
          <w:rFonts w:ascii="Arial" w:hAnsi="Arial" w:cs="Arial"/>
          <w:sz w:val="22"/>
          <w:szCs w:val="22"/>
        </w:rPr>
        <w:t xml:space="preserve">, της Βάσως Κατράκη και του Α. Τάσσου, έργα των οποίων παρουσιάστηκαν σε εκθέσεις κατά την περίοδο της χούντας ή αμέσως μετά, ως σύμβολα αντίστασης και εναντίωσης, ελπίδας και δημοκρατίας. Οι τέσσερις εικαστικοί δημιουργοί ήταν «παρόντες» με το έργο τους ως καλλιτεχνική έκφραση, ως «πολιτική» θέση και στάση, συνειδητά και </w:t>
      </w:r>
      <w:proofErr w:type="spellStart"/>
      <w:r w:rsidRPr="00E31850">
        <w:rPr>
          <w:rFonts w:ascii="Arial" w:hAnsi="Arial" w:cs="Arial"/>
          <w:sz w:val="22"/>
          <w:szCs w:val="22"/>
        </w:rPr>
        <w:t>αδιαμεσολάβητα</w:t>
      </w:r>
      <w:proofErr w:type="spellEnd"/>
      <w:r w:rsidRPr="00E31850">
        <w:rPr>
          <w:rFonts w:ascii="Arial" w:hAnsi="Arial" w:cs="Arial"/>
          <w:sz w:val="22"/>
          <w:szCs w:val="22"/>
        </w:rPr>
        <w:t xml:space="preserve">, σε μια από τις πιο σκοτεινές περιόδους της ελληνικής ιστορίας. Επιπλέον, το έργο του εικαστικού Γιάννη Παππά, ο οποίος ζει και εργάζεται στο Βερολίνο, παρουσιάζεται </w:t>
      </w:r>
      <w:proofErr w:type="spellStart"/>
      <w:r w:rsidRPr="00E31850">
        <w:rPr>
          <w:rFonts w:ascii="Arial" w:hAnsi="Arial" w:cs="Arial"/>
          <w:sz w:val="22"/>
          <w:szCs w:val="22"/>
        </w:rPr>
        <w:t>αντιστικτικά</w:t>
      </w:r>
      <w:proofErr w:type="spellEnd"/>
      <w:r w:rsidRPr="00E31850">
        <w:rPr>
          <w:rFonts w:ascii="Arial" w:hAnsi="Arial" w:cs="Arial"/>
          <w:sz w:val="22"/>
          <w:szCs w:val="22"/>
        </w:rPr>
        <w:t xml:space="preserve"> στην έκθεση, ως μια νέα προσέγγιση απέναντι στη μνήμη και την ιστορία, ως «γέφυρα» ανάμεσα στο παρελθόν και το παρόν.</w:t>
      </w:r>
    </w:p>
    <w:p w14:paraId="1A44D510" w14:textId="77777777" w:rsidR="00671278" w:rsidRPr="00E31850" w:rsidRDefault="00671278" w:rsidP="00E31850">
      <w:pPr>
        <w:pStyle w:val="Web"/>
        <w:spacing w:before="0" w:beforeAutospacing="0" w:after="0" w:afterAutospacing="0"/>
        <w:jc w:val="both"/>
        <w:rPr>
          <w:rFonts w:ascii="Arial" w:hAnsi="Arial" w:cs="Arial"/>
          <w:sz w:val="22"/>
          <w:szCs w:val="22"/>
        </w:rPr>
      </w:pPr>
      <w:r w:rsidRPr="00E31850">
        <w:rPr>
          <w:rFonts w:ascii="Arial" w:hAnsi="Arial" w:cs="Arial"/>
          <w:sz w:val="22"/>
          <w:szCs w:val="22"/>
        </w:rPr>
        <w:t>Επιμέλεια: Γιάννης Μπόλης</w:t>
      </w:r>
    </w:p>
    <w:p w14:paraId="5DAE8C6B" w14:textId="77777777" w:rsidR="00671278" w:rsidRPr="00E31850" w:rsidRDefault="00671278" w:rsidP="00E31850">
      <w:pPr>
        <w:pStyle w:val="Web"/>
        <w:spacing w:before="0" w:beforeAutospacing="0" w:after="0" w:afterAutospacing="0"/>
        <w:jc w:val="both"/>
        <w:rPr>
          <w:rFonts w:ascii="Arial" w:hAnsi="Arial" w:cs="Arial"/>
          <w:sz w:val="22"/>
          <w:szCs w:val="22"/>
        </w:rPr>
      </w:pPr>
    </w:p>
    <w:p w14:paraId="0C4DDB43" w14:textId="77777777" w:rsidR="00C92086" w:rsidRPr="00E31850" w:rsidRDefault="00C92086" w:rsidP="00E31850">
      <w:pPr>
        <w:pStyle w:val="aa"/>
        <w:jc w:val="both"/>
        <w:rPr>
          <w:rFonts w:ascii="Arial" w:eastAsia="Times New Roman" w:hAnsi="Arial" w:cs="Arial"/>
          <w:b/>
          <w:color w:val="000000"/>
        </w:rPr>
      </w:pPr>
      <w:r w:rsidRPr="00E31850">
        <w:rPr>
          <w:rFonts w:ascii="Arial" w:eastAsia="Times New Roman" w:hAnsi="Arial" w:cs="Arial"/>
          <w:b/>
          <w:bCs/>
          <w:color w:val="000000"/>
        </w:rPr>
        <w:t>4 Καλλιτέχνιδες, 4 Στάσεις</w:t>
      </w:r>
    </w:p>
    <w:p w14:paraId="21E14C85" w14:textId="77777777" w:rsidR="00671278" w:rsidRPr="00E31850" w:rsidRDefault="00C92086" w:rsidP="00E31850">
      <w:pPr>
        <w:pStyle w:val="aa"/>
        <w:jc w:val="both"/>
        <w:rPr>
          <w:rFonts w:ascii="Arial" w:eastAsia="Times New Roman" w:hAnsi="Arial" w:cs="Arial"/>
          <w:b/>
          <w:color w:val="000000"/>
        </w:rPr>
      </w:pPr>
      <w:bookmarkStart w:id="0" w:name="_Hlk160450647"/>
      <w:r w:rsidRPr="00E31850">
        <w:rPr>
          <w:rFonts w:ascii="Arial" w:eastAsia="Times New Roman" w:hAnsi="Arial" w:cs="Arial"/>
          <w:b/>
          <w:bCs/>
          <w:color w:val="000000"/>
        </w:rPr>
        <w:t>#1 Άλεξ Μυλωνά: Διά χειρός</w:t>
      </w:r>
      <w:r w:rsidRPr="00E31850">
        <w:rPr>
          <w:rFonts w:ascii="Arial" w:eastAsia="Times New Roman" w:hAnsi="Arial" w:cs="Arial"/>
          <w:b/>
          <w:color w:val="000000"/>
        </w:rPr>
        <w:t xml:space="preserve"> </w:t>
      </w:r>
    </w:p>
    <w:p w14:paraId="5B41401D" w14:textId="77777777" w:rsidR="00C92086" w:rsidRPr="00E31850" w:rsidRDefault="00C92086" w:rsidP="00E31850">
      <w:pPr>
        <w:pStyle w:val="aa"/>
        <w:jc w:val="both"/>
        <w:rPr>
          <w:rFonts w:ascii="Arial" w:eastAsia="Times New Roman" w:hAnsi="Arial" w:cs="Arial"/>
          <w:b/>
          <w:bCs/>
          <w:color w:val="000000"/>
        </w:rPr>
      </w:pPr>
      <w:r w:rsidRPr="00E31850">
        <w:rPr>
          <w:rFonts w:ascii="Arial" w:eastAsia="Times New Roman" w:hAnsi="Arial" w:cs="Arial"/>
          <w:b/>
          <w:bCs/>
          <w:color w:val="000000"/>
        </w:rPr>
        <w:t>20 Απριλίου – 09 Ιουνίου 2024</w:t>
      </w:r>
    </w:p>
    <w:p w14:paraId="71458268" w14:textId="194C1149" w:rsidR="004F3BC8" w:rsidRDefault="00671278" w:rsidP="00E31850">
      <w:pPr>
        <w:pStyle w:val="aa"/>
        <w:jc w:val="both"/>
        <w:rPr>
          <w:rFonts w:ascii="Arial" w:hAnsi="Arial" w:cs="Arial"/>
          <w:bCs/>
        </w:rPr>
      </w:pPr>
      <w:r w:rsidRPr="00E31850">
        <w:rPr>
          <w:rFonts w:ascii="Arial" w:hAnsi="Arial" w:cs="Arial"/>
        </w:rPr>
        <w:t xml:space="preserve">Η έκθεση, πρώτη της σειράς των γυναικών δημιουργών που θα πραγματοποιηθούν στο Μουσείο το 2024, αποδίδει το συμβολικό βάρος που αναλογεί στην Άλεξ Μυλωνά και αναδεικνύει εκ νέου το έργο της σημαντικής γλύπτριας. </w:t>
      </w:r>
      <w:r w:rsidR="00D8713E" w:rsidRPr="00E31850">
        <w:rPr>
          <w:rFonts w:ascii="Arial" w:hAnsi="Arial" w:cs="Arial"/>
        </w:rPr>
        <w:t>Ήδη πέντε χρόνια μ</w:t>
      </w:r>
      <w:r w:rsidRPr="00E31850">
        <w:rPr>
          <w:rFonts w:ascii="Arial" w:hAnsi="Arial" w:cs="Arial"/>
        </w:rPr>
        <w:t xml:space="preserve">ετά την έκθεση </w:t>
      </w:r>
      <w:r w:rsidR="00D8713E" w:rsidRPr="00E31850">
        <w:rPr>
          <w:rFonts w:ascii="Arial" w:hAnsi="Arial" w:cs="Arial"/>
        </w:rPr>
        <w:t xml:space="preserve">για την Άλεξ Μυλωνά </w:t>
      </w:r>
      <w:r w:rsidRPr="00E31850">
        <w:rPr>
          <w:rFonts w:ascii="Arial" w:hAnsi="Arial" w:cs="Arial"/>
        </w:rPr>
        <w:t xml:space="preserve">το 2019, λίγους μήνες μετά την ίδρυση του </w:t>
      </w:r>
      <w:r w:rsidRPr="00E31850">
        <w:rPr>
          <w:rFonts w:ascii="Arial" w:hAnsi="Arial" w:cs="Arial"/>
          <w:lang w:val="en-US"/>
        </w:rPr>
        <w:t>MOMus</w:t>
      </w:r>
      <w:r w:rsidRPr="00E31850">
        <w:rPr>
          <w:rFonts w:ascii="Arial" w:hAnsi="Arial" w:cs="Arial"/>
        </w:rPr>
        <w:t xml:space="preserve">, </w:t>
      </w:r>
      <w:r w:rsidR="00D8713E" w:rsidRPr="00E31850">
        <w:rPr>
          <w:rFonts w:ascii="Arial" w:hAnsi="Arial" w:cs="Arial"/>
        </w:rPr>
        <w:t>η πλούσια συλλογή του Μουσείου μελετάται εκ νέου, το μέρος της μέχρι πρότινος μόνιμης έκθεσης αναδιοργανώνεται και παράλληλα οργανώνεται μι</w:t>
      </w:r>
      <w:r w:rsidR="00E31850">
        <w:rPr>
          <w:rFonts w:ascii="Arial" w:hAnsi="Arial" w:cs="Arial"/>
        </w:rPr>
        <w:t>α</w:t>
      </w:r>
      <w:r w:rsidR="00D8713E" w:rsidRPr="00E31850">
        <w:rPr>
          <w:rFonts w:ascii="Arial" w:hAnsi="Arial" w:cs="Arial"/>
        </w:rPr>
        <w:t xml:space="preserve"> νέα εκθεσιακή πρόταση, με την παρουσίαση </w:t>
      </w:r>
      <w:r w:rsidR="00D8713E" w:rsidRPr="00E31850">
        <w:rPr>
          <w:rFonts w:ascii="Arial" w:hAnsi="Arial" w:cs="Arial"/>
          <w:bCs/>
        </w:rPr>
        <w:t>μεγαλύτερου συνόλου έργων της καλλιτέχνιδας από αυτά που έχουν εκτεθεί ως τώρα.</w:t>
      </w:r>
      <w:r w:rsidR="004F3BC8" w:rsidRPr="00E31850">
        <w:rPr>
          <w:rFonts w:ascii="Arial" w:hAnsi="Arial" w:cs="Arial"/>
          <w:bCs/>
        </w:rPr>
        <w:t xml:space="preserve"> </w:t>
      </w:r>
    </w:p>
    <w:p w14:paraId="163FCF93" w14:textId="17DD7DD9" w:rsidR="00BB46AB" w:rsidRPr="00322110" w:rsidRDefault="00BB46AB" w:rsidP="00E31850">
      <w:pPr>
        <w:pStyle w:val="aa"/>
        <w:jc w:val="both"/>
        <w:rPr>
          <w:rFonts w:ascii="Arial" w:hAnsi="Arial" w:cs="Arial"/>
        </w:rPr>
      </w:pPr>
      <w:r w:rsidRPr="00322110">
        <w:rPr>
          <w:rFonts w:ascii="Arial" w:hAnsi="Arial" w:cs="Arial"/>
        </w:rPr>
        <w:lastRenderedPageBreak/>
        <w:t xml:space="preserve">Η έκθεση συντονίζεται με το αφιέρωμα που οργανώνει το </w:t>
      </w:r>
      <w:r w:rsidR="00322110">
        <w:rPr>
          <w:rFonts w:ascii="Arial" w:hAnsi="Arial" w:cs="Arial"/>
        </w:rPr>
        <w:t xml:space="preserve">Κέντρο Πολιτισμού Σταύρος Νιάρχος </w:t>
      </w:r>
      <w:r w:rsidRPr="00322110">
        <w:rPr>
          <w:rFonts w:ascii="Arial" w:hAnsi="Arial" w:cs="Arial"/>
        </w:rPr>
        <w:t xml:space="preserve">σε συνεργασία με την </w:t>
      </w:r>
      <w:r w:rsidR="00322110" w:rsidRPr="00322110">
        <w:rPr>
          <w:rFonts w:ascii="Arial" w:hAnsi="Arial" w:cs="Arial"/>
        </w:rPr>
        <w:t xml:space="preserve">Εθνική Πινακοθήκη-Μουσείο Αλεξάνδρου Σούτσου </w:t>
      </w:r>
      <w:r w:rsidRPr="00322110">
        <w:rPr>
          <w:rFonts w:ascii="Arial" w:hAnsi="Arial" w:cs="Arial"/>
        </w:rPr>
        <w:t xml:space="preserve">στο πλαίσιο του </w:t>
      </w:r>
      <w:r w:rsidR="00322110" w:rsidRPr="00322110">
        <w:rPr>
          <w:rFonts w:ascii="Arial" w:hAnsi="Arial" w:cs="Arial"/>
          <w:bCs/>
          <w:lang w:val="en-US"/>
        </w:rPr>
        <w:t>WOW</w:t>
      </w:r>
      <w:r w:rsidR="00322110" w:rsidRPr="00322110">
        <w:rPr>
          <w:rFonts w:ascii="Arial" w:hAnsi="Arial" w:cs="Arial"/>
          <w:bCs/>
        </w:rPr>
        <w:t xml:space="preserve"> Αθήνα 2024.</w:t>
      </w:r>
    </w:p>
    <w:p w14:paraId="5EBE19F6" w14:textId="75158106" w:rsidR="00BC2588" w:rsidRPr="00322110" w:rsidRDefault="00BC2588" w:rsidP="00E31850">
      <w:pPr>
        <w:pStyle w:val="aa"/>
        <w:jc w:val="both"/>
        <w:rPr>
          <w:rFonts w:ascii="Arial" w:hAnsi="Arial" w:cs="Arial"/>
        </w:rPr>
      </w:pPr>
      <w:r w:rsidRPr="00322110">
        <w:rPr>
          <w:rFonts w:ascii="Arial" w:hAnsi="Arial" w:cs="Arial"/>
        </w:rPr>
        <w:t>Επιμέλεια: Κατερίνα Σύρογλου</w:t>
      </w:r>
    </w:p>
    <w:p w14:paraId="12A8C2E0" w14:textId="77777777" w:rsidR="00671278" w:rsidRPr="00E31850" w:rsidRDefault="00671278" w:rsidP="00E31850">
      <w:pPr>
        <w:pStyle w:val="aa"/>
        <w:jc w:val="both"/>
        <w:rPr>
          <w:rFonts w:ascii="Arial" w:eastAsia="Times New Roman" w:hAnsi="Arial" w:cs="Arial"/>
          <w:b/>
          <w:bCs/>
          <w:color w:val="000000"/>
        </w:rPr>
      </w:pPr>
    </w:p>
    <w:bookmarkEnd w:id="0"/>
    <w:p w14:paraId="6F48BED9" w14:textId="77777777" w:rsidR="00671278" w:rsidRPr="00E31850" w:rsidRDefault="00C92086" w:rsidP="00E31850">
      <w:pPr>
        <w:pStyle w:val="aa"/>
        <w:jc w:val="both"/>
        <w:rPr>
          <w:rFonts w:ascii="Arial" w:eastAsia="Times New Roman" w:hAnsi="Arial" w:cs="Arial"/>
          <w:b/>
          <w:color w:val="000000"/>
        </w:rPr>
      </w:pPr>
      <w:r w:rsidRPr="00E31850">
        <w:rPr>
          <w:rFonts w:ascii="Arial" w:eastAsia="Times New Roman" w:hAnsi="Arial" w:cs="Arial"/>
          <w:b/>
          <w:bCs/>
          <w:color w:val="000000"/>
        </w:rPr>
        <w:t xml:space="preserve">#2 </w:t>
      </w:r>
      <w:r w:rsidRPr="00E31850">
        <w:rPr>
          <w:rFonts w:ascii="Arial" w:eastAsia="Times New Roman" w:hAnsi="Arial" w:cs="Arial"/>
          <w:b/>
          <w:bCs/>
          <w:color w:val="000000"/>
          <w:lang w:val="en-US"/>
        </w:rPr>
        <w:t>Ira</w:t>
      </w:r>
      <w:r w:rsidRPr="00E31850">
        <w:rPr>
          <w:rFonts w:ascii="Arial" w:eastAsia="Times New Roman" w:hAnsi="Arial" w:cs="Arial"/>
          <w:b/>
          <w:bCs/>
          <w:color w:val="000000"/>
        </w:rPr>
        <w:t xml:space="preserve"> </w:t>
      </w:r>
      <w:r w:rsidRPr="00E31850">
        <w:rPr>
          <w:rFonts w:ascii="Arial" w:eastAsia="Times New Roman" w:hAnsi="Arial" w:cs="Arial"/>
          <w:b/>
          <w:bCs/>
          <w:color w:val="000000"/>
          <w:lang w:val="en-US"/>
        </w:rPr>
        <w:t>Waldron</w:t>
      </w:r>
      <w:r w:rsidRPr="00E31850">
        <w:rPr>
          <w:rFonts w:ascii="Arial" w:eastAsia="Times New Roman" w:hAnsi="Arial" w:cs="Arial"/>
          <w:b/>
          <w:bCs/>
          <w:color w:val="000000"/>
        </w:rPr>
        <w:t xml:space="preserve"> </w:t>
      </w:r>
    </w:p>
    <w:p w14:paraId="54CE82DE" w14:textId="77777777" w:rsidR="00C92086" w:rsidRPr="00E31850" w:rsidRDefault="00C92086" w:rsidP="00E31850">
      <w:pPr>
        <w:pStyle w:val="aa"/>
        <w:jc w:val="both"/>
        <w:rPr>
          <w:rFonts w:ascii="Arial" w:eastAsia="Times New Roman" w:hAnsi="Arial" w:cs="Arial"/>
          <w:b/>
          <w:bCs/>
          <w:color w:val="000000"/>
        </w:rPr>
      </w:pPr>
      <w:r w:rsidRPr="00E31850">
        <w:rPr>
          <w:rFonts w:ascii="Arial" w:eastAsia="Times New Roman" w:hAnsi="Arial" w:cs="Arial"/>
          <w:b/>
          <w:bCs/>
          <w:color w:val="000000"/>
        </w:rPr>
        <w:t>20 Ιουνίου – 30 Αυγούστου 2024</w:t>
      </w:r>
    </w:p>
    <w:p w14:paraId="117F5831" w14:textId="77777777" w:rsidR="008662D6" w:rsidRPr="00E31850" w:rsidRDefault="004F3BC8" w:rsidP="00E31850">
      <w:pPr>
        <w:pStyle w:val="aa"/>
        <w:jc w:val="both"/>
        <w:rPr>
          <w:rFonts w:ascii="Arial" w:hAnsi="Arial" w:cs="Arial"/>
        </w:rPr>
      </w:pPr>
      <w:r w:rsidRPr="00E31850">
        <w:rPr>
          <w:rFonts w:ascii="Arial" w:hAnsi="Arial" w:cs="Arial"/>
        </w:rPr>
        <w:t xml:space="preserve">Η Ira </w:t>
      </w:r>
      <w:proofErr w:type="spellStart"/>
      <w:r w:rsidRPr="00E31850">
        <w:rPr>
          <w:rFonts w:ascii="Arial" w:hAnsi="Arial" w:cs="Arial"/>
        </w:rPr>
        <w:t>Waldron</w:t>
      </w:r>
      <w:proofErr w:type="spellEnd"/>
      <w:r w:rsidRPr="00E31850">
        <w:rPr>
          <w:rFonts w:ascii="Arial" w:hAnsi="Arial" w:cs="Arial"/>
        </w:rPr>
        <w:t xml:space="preserve"> γεννήθηκε στο </w:t>
      </w:r>
      <w:proofErr w:type="spellStart"/>
      <w:r w:rsidRPr="00E31850">
        <w:rPr>
          <w:rFonts w:ascii="Arial" w:hAnsi="Arial" w:cs="Arial"/>
        </w:rPr>
        <w:t>Λένινγκραντ</w:t>
      </w:r>
      <w:proofErr w:type="spellEnd"/>
      <w:r w:rsidRPr="00E31850">
        <w:rPr>
          <w:rFonts w:ascii="Arial" w:hAnsi="Arial" w:cs="Arial"/>
        </w:rPr>
        <w:t xml:space="preserve"> και από τα μέσα της δεκαετίας του ‘80 ασχολήθηκε επαγγελματικά με την τέχνη στο Λονδίνο, τη Μόσχα και το Παρίσι. Με εκθέσεις στη δυτική Ευρώπη και τη Ρωσία και συμμετοχές σε πολυάριθμα διεθνή </w:t>
      </w:r>
      <w:proofErr w:type="spellStart"/>
      <w:r w:rsidRPr="00E31850">
        <w:rPr>
          <w:rFonts w:ascii="Arial" w:hAnsi="Arial" w:cs="Arial"/>
        </w:rPr>
        <w:t>projects</w:t>
      </w:r>
      <w:proofErr w:type="spellEnd"/>
      <w:r w:rsidRPr="00E31850">
        <w:rPr>
          <w:rFonts w:ascii="Arial" w:hAnsi="Arial" w:cs="Arial"/>
        </w:rPr>
        <w:t xml:space="preserve">, τα έργα της βρίσκονται σε δημόσιες και ιδιωτικές συλλογές. Χρησιμοποιώντας ποικίλα μέσα, όπως ζωγραφική, εγκαταστάσεις, φωτογραφίες, μεταξοτυπίες, ανθρωπόμορφες πορσελάνες, κεντήματα, θίγει με ριζοσπαστικό τρόπο και με σκοτεινό χιούμορ κοινωνικά, πολιτικά, θρησκευτικά και σεξουαλικά ζητήματα που ξεπερνούν τα όρια των συμβάσεων και των προκαταλήψεων. </w:t>
      </w:r>
      <w:r w:rsidR="008662D6" w:rsidRPr="00E31850">
        <w:rPr>
          <w:rFonts w:ascii="Arial" w:hAnsi="Arial" w:cs="Arial"/>
        </w:rPr>
        <w:t>Το χιούμορ, ο παιγνιώδης χαρακτήρας και η τόλμη είναι χαρακτηριστικά που διατρέχουν το έργο της.</w:t>
      </w:r>
    </w:p>
    <w:p w14:paraId="5D670599" w14:textId="77777777" w:rsidR="008662D6" w:rsidRPr="00E31850" w:rsidRDefault="008662D6" w:rsidP="00E31850">
      <w:pPr>
        <w:pStyle w:val="aa"/>
        <w:jc w:val="both"/>
        <w:rPr>
          <w:rFonts w:ascii="Arial" w:hAnsi="Arial" w:cs="Arial"/>
        </w:rPr>
      </w:pPr>
      <w:r w:rsidRPr="00E31850">
        <w:rPr>
          <w:rFonts w:ascii="Arial" w:hAnsi="Arial" w:cs="Arial"/>
        </w:rPr>
        <w:t xml:space="preserve">Η έκθεση τιμά την σημαντική αυτή καλλιτέχνιδα που πέθανε το 2023, την </w:t>
      </w:r>
      <w:proofErr w:type="spellStart"/>
      <w:r w:rsidRPr="00E31850">
        <w:rPr>
          <w:rFonts w:ascii="Arial" w:hAnsi="Arial" w:cs="Arial"/>
        </w:rPr>
        <w:t>επανασυστήνει</w:t>
      </w:r>
      <w:proofErr w:type="spellEnd"/>
      <w:r w:rsidRPr="00E31850">
        <w:rPr>
          <w:rFonts w:ascii="Arial" w:hAnsi="Arial" w:cs="Arial"/>
        </w:rPr>
        <w:t xml:space="preserve"> στο ευρύ κοινό, και αναδεικνύει με την ευκαιρία τη μεγάλη δωρεά περίπου 300 έργων της προς το </w:t>
      </w:r>
      <w:r w:rsidRPr="00E31850">
        <w:rPr>
          <w:rFonts w:ascii="Arial" w:hAnsi="Arial" w:cs="Arial"/>
          <w:lang w:val="en-US"/>
        </w:rPr>
        <w:t>MOMus</w:t>
      </w:r>
      <w:r w:rsidRPr="00E31850">
        <w:rPr>
          <w:rFonts w:ascii="Arial" w:hAnsi="Arial" w:cs="Arial"/>
        </w:rPr>
        <w:t>, δωρεά που ολοκληρώθηκε λίγο πριν το θάνατό της.</w:t>
      </w:r>
    </w:p>
    <w:p w14:paraId="544EA874" w14:textId="77777777" w:rsidR="004F3BC8" w:rsidRPr="00E31850" w:rsidRDefault="004F3BC8" w:rsidP="00E31850">
      <w:pPr>
        <w:pStyle w:val="aa"/>
        <w:jc w:val="both"/>
        <w:rPr>
          <w:rFonts w:ascii="Arial" w:hAnsi="Arial" w:cs="Arial"/>
          <w:bCs/>
        </w:rPr>
      </w:pPr>
      <w:r w:rsidRPr="00E31850">
        <w:rPr>
          <w:rFonts w:ascii="Arial" w:hAnsi="Arial" w:cs="Arial"/>
        </w:rPr>
        <w:t xml:space="preserve">Επιμέλεια: </w:t>
      </w:r>
      <w:r w:rsidRPr="00E31850">
        <w:rPr>
          <w:rFonts w:ascii="Arial" w:hAnsi="Arial" w:cs="Arial"/>
          <w:bCs/>
        </w:rPr>
        <w:t xml:space="preserve">Αρετή </w:t>
      </w:r>
      <w:proofErr w:type="spellStart"/>
      <w:r w:rsidRPr="00E31850">
        <w:rPr>
          <w:rFonts w:ascii="Arial" w:hAnsi="Arial" w:cs="Arial"/>
          <w:bCs/>
        </w:rPr>
        <w:t>Λεοπούλου</w:t>
      </w:r>
      <w:proofErr w:type="spellEnd"/>
    </w:p>
    <w:p w14:paraId="68A15D3A" w14:textId="77777777" w:rsidR="008662D6" w:rsidRPr="00E31850" w:rsidRDefault="008662D6" w:rsidP="00E31850">
      <w:pPr>
        <w:pStyle w:val="aa"/>
        <w:jc w:val="both"/>
        <w:rPr>
          <w:rFonts w:ascii="Arial" w:eastAsia="Times New Roman" w:hAnsi="Arial" w:cs="Arial"/>
          <w:b/>
          <w:color w:val="000000"/>
        </w:rPr>
      </w:pPr>
    </w:p>
    <w:p w14:paraId="11827A47" w14:textId="77777777" w:rsidR="00671278" w:rsidRPr="00E31850" w:rsidRDefault="00C92086" w:rsidP="00E31850">
      <w:pPr>
        <w:pStyle w:val="aa"/>
        <w:jc w:val="both"/>
        <w:rPr>
          <w:rFonts w:ascii="Arial" w:eastAsia="Times New Roman" w:hAnsi="Arial" w:cs="Arial"/>
          <w:b/>
          <w:color w:val="000000"/>
        </w:rPr>
      </w:pPr>
      <w:r w:rsidRPr="00E31850">
        <w:rPr>
          <w:rFonts w:ascii="Arial" w:eastAsia="Times New Roman" w:hAnsi="Arial" w:cs="Arial"/>
          <w:b/>
          <w:bCs/>
          <w:color w:val="000000"/>
        </w:rPr>
        <w:t xml:space="preserve">#3 Στεφανία </w:t>
      </w:r>
      <w:proofErr w:type="spellStart"/>
      <w:r w:rsidRPr="00E31850">
        <w:rPr>
          <w:rFonts w:ascii="Arial" w:eastAsia="Times New Roman" w:hAnsi="Arial" w:cs="Arial"/>
          <w:b/>
          <w:bCs/>
          <w:color w:val="000000"/>
        </w:rPr>
        <w:t>Στρούζα</w:t>
      </w:r>
      <w:proofErr w:type="spellEnd"/>
      <w:r w:rsidRPr="00E31850">
        <w:rPr>
          <w:rFonts w:ascii="Arial" w:eastAsia="Times New Roman" w:hAnsi="Arial" w:cs="Arial"/>
          <w:b/>
          <w:color w:val="000000"/>
        </w:rPr>
        <w:t xml:space="preserve"> </w:t>
      </w:r>
    </w:p>
    <w:p w14:paraId="5599A11A" w14:textId="77777777" w:rsidR="008662D6" w:rsidRPr="00E31850" w:rsidRDefault="00C92086" w:rsidP="00E31850">
      <w:pPr>
        <w:pStyle w:val="aa"/>
        <w:jc w:val="both"/>
        <w:rPr>
          <w:rFonts w:ascii="Arial" w:hAnsi="Arial" w:cs="Arial"/>
        </w:rPr>
      </w:pPr>
      <w:r w:rsidRPr="00E31850">
        <w:rPr>
          <w:rFonts w:ascii="Arial" w:eastAsia="Times New Roman" w:hAnsi="Arial" w:cs="Arial"/>
          <w:b/>
          <w:bCs/>
          <w:color w:val="000000"/>
        </w:rPr>
        <w:t>12 Σεπτεμβρίου – 13 Οκτωβρίου 2024</w:t>
      </w:r>
      <w:r w:rsidR="008662D6" w:rsidRPr="00E31850">
        <w:rPr>
          <w:rFonts w:ascii="Arial" w:hAnsi="Arial" w:cs="Arial"/>
        </w:rPr>
        <w:t xml:space="preserve"> </w:t>
      </w:r>
    </w:p>
    <w:p w14:paraId="01C63BD7" w14:textId="260AC1D7" w:rsidR="008662D6" w:rsidRPr="00E31850" w:rsidRDefault="008662D6" w:rsidP="00E31850">
      <w:pPr>
        <w:pStyle w:val="aa"/>
        <w:jc w:val="both"/>
        <w:rPr>
          <w:rFonts w:ascii="Arial" w:hAnsi="Arial" w:cs="Arial"/>
        </w:rPr>
      </w:pPr>
      <w:r w:rsidRPr="00E31850">
        <w:rPr>
          <w:rFonts w:ascii="Arial" w:hAnsi="Arial" w:cs="Arial"/>
        </w:rPr>
        <w:t xml:space="preserve">Στο πλαίσιο του νέου θεσμού της </w:t>
      </w:r>
      <w:proofErr w:type="spellStart"/>
      <w:r w:rsidRPr="00E31850">
        <w:rPr>
          <w:rFonts w:ascii="Arial" w:hAnsi="Arial" w:cs="Arial"/>
          <w:lang w:val="en-US"/>
        </w:rPr>
        <w:t>ArtAthina</w:t>
      </w:r>
      <w:proofErr w:type="spellEnd"/>
      <w:r w:rsidRPr="00E31850">
        <w:rPr>
          <w:rFonts w:ascii="Arial" w:hAnsi="Arial" w:cs="Arial"/>
        </w:rPr>
        <w:t xml:space="preserve"> για την απονομή βραβείου σε καλλιτέχνη που εκπροσωπείται από τις συμμετέχουσες γκαλερί της διοργάνωσης, το </w:t>
      </w:r>
      <w:r w:rsidRPr="00E31850">
        <w:rPr>
          <w:rFonts w:ascii="Arial" w:hAnsi="Arial" w:cs="Arial"/>
          <w:lang w:val="en-US"/>
        </w:rPr>
        <w:t>MOMus</w:t>
      </w:r>
      <w:r w:rsidRPr="00E31850">
        <w:rPr>
          <w:rFonts w:ascii="Arial" w:hAnsi="Arial" w:cs="Arial"/>
        </w:rPr>
        <w:t xml:space="preserve"> συνεργάζεται με τη</w:t>
      </w:r>
      <w:r w:rsidR="00AB7C25" w:rsidRPr="00E31850">
        <w:rPr>
          <w:rFonts w:ascii="Arial" w:hAnsi="Arial" w:cs="Arial"/>
        </w:rPr>
        <w:t xml:space="preserve"> διοργάνωση και τον Πανελλήνιο Σύλλογο Αιθουσών Τέχνης (ΠΣΑΤ) </w:t>
      </w:r>
      <w:r w:rsidRPr="00E31850">
        <w:rPr>
          <w:rFonts w:ascii="Arial" w:hAnsi="Arial" w:cs="Arial"/>
        </w:rPr>
        <w:t xml:space="preserve">στρατηγικά και </w:t>
      </w:r>
      <w:r w:rsidR="00AB7C25" w:rsidRPr="00E31850">
        <w:rPr>
          <w:rFonts w:ascii="Arial" w:hAnsi="Arial" w:cs="Arial"/>
        </w:rPr>
        <w:t xml:space="preserve">φιλοξενεί στο Μουσείο Άλεξ Μυλωνά </w:t>
      </w:r>
      <w:r w:rsidRPr="00E31850">
        <w:rPr>
          <w:rFonts w:ascii="Arial" w:hAnsi="Arial" w:cs="Arial"/>
        </w:rPr>
        <w:t>έκθεση του</w:t>
      </w:r>
      <w:r w:rsidR="00AB7C25" w:rsidRPr="00E31850">
        <w:rPr>
          <w:rFonts w:ascii="Arial" w:hAnsi="Arial" w:cs="Arial"/>
        </w:rPr>
        <w:t>/της</w:t>
      </w:r>
      <w:r w:rsidRPr="00E31850">
        <w:rPr>
          <w:rFonts w:ascii="Arial" w:hAnsi="Arial" w:cs="Arial"/>
        </w:rPr>
        <w:t xml:space="preserve"> βραβευόμενου</w:t>
      </w:r>
      <w:r w:rsidR="00AB7C25" w:rsidRPr="00E31850">
        <w:rPr>
          <w:rFonts w:ascii="Arial" w:hAnsi="Arial" w:cs="Arial"/>
        </w:rPr>
        <w:t>/</w:t>
      </w:r>
      <w:proofErr w:type="spellStart"/>
      <w:r w:rsidR="00AB7C25" w:rsidRPr="00E31850">
        <w:rPr>
          <w:rFonts w:ascii="Arial" w:hAnsi="Arial" w:cs="Arial"/>
        </w:rPr>
        <w:t>μένης</w:t>
      </w:r>
      <w:proofErr w:type="spellEnd"/>
      <w:r w:rsidRPr="00E31850">
        <w:rPr>
          <w:rFonts w:ascii="Arial" w:hAnsi="Arial" w:cs="Arial"/>
        </w:rPr>
        <w:t xml:space="preserve"> </w:t>
      </w:r>
      <w:r w:rsidR="00AB7C25" w:rsidRPr="00E31850">
        <w:rPr>
          <w:rFonts w:ascii="Arial" w:hAnsi="Arial" w:cs="Arial"/>
        </w:rPr>
        <w:t>εικαστικού</w:t>
      </w:r>
      <w:r w:rsidRPr="00E31850">
        <w:rPr>
          <w:rFonts w:ascii="Arial" w:hAnsi="Arial" w:cs="Arial"/>
        </w:rPr>
        <w:t xml:space="preserve">. Το βραβείο </w:t>
      </w:r>
      <w:r w:rsidR="00AB7C25" w:rsidRPr="00E31850">
        <w:rPr>
          <w:rFonts w:ascii="Arial" w:hAnsi="Arial" w:cs="Arial"/>
        </w:rPr>
        <w:t xml:space="preserve">για το 2023 </w:t>
      </w:r>
      <w:r w:rsidRPr="00E31850">
        <w:rPr>
          <w:rFonts w:ascii="Arial" w:hAnsi="Arial" w:cs="Arial"/>
        </w:rPr>
        <w:t xml:space="preserve">απονεμήθηκε στην Στεφανία </w:t>
      </w:r>
      <w:proofErr w:type="spellStart"/>
      <w:r w:rsidRPr="00E31850">
        <w:rPr>
          <w:rFonts w:ascii="Arial" w:hAnsi="Arial" w:cs="Arial"/>
        </w:rPr>
        <w:t>Στρούζα</w:t>
      </w:r>
      <w:proofErr w:type="spellEnd"/>
      <w:r w:rsidRPr="00E31850">
        <w:rPr>
          <w:rFonts w:ascii="Arial" w:hAnsi="Arial" w:cs="Arial"/>
        </w:rPr>
        <w:t>, η οποία σ</w:t>
      </w:r>
      <w:r w:rsidRPr="00E31850">
        <w:rPr>
          <w:rFonts w:ascii="Arial" w:hAnsi="Arial" w:cs="Arial"/>
          <w:color w:val="000000"/>
        </w:rPr>
        <w:t xml:space="preserve">πούδασε </w:t>
      </w:r>
      <w:proofErr w:type="spellStart"/>
      <w:r w:rsidRPr="00E31850">
        <w:rPr>
          <w:rFonts w:ascii="Arial" w:hAnsi="Arial" w:cs="Arial"/>
          <w:color w:val="000000"/>
        </w:rPr>
        <w:t>Aρχιτεκτονική</w:t>
      </w:r>
      <w:proofErr w:type="spellEnd"/>
      <w:r w:rsidRPr="00E31850">
        <w:rPr>
          <w:rFonts w:ascii="Arial" w:hAnsi="Arial" w:cs="Arial"/>
          <w:color w:val="000000"/>
        </w:rPr>
        <w:t xml:space="preserve"> στο Εθνικό Μετσόβιο</w:t>
      </w:r>
      <w:r w:rsidR="00BB46AB">
        <w:rPr>
          <w:rFonts w:ascii="Arial" w:hAnsi="Arial" w:cs="Arial"/>
          <w:color w:val="000000"/>
        </w:rPr>
        <w:t xml:space="preserve"> </w:t>
      </w:r>
      <w:r w:rsidRPr="00E31850">
        <w:rPr>
          <w:rFonts w:ascii="Arial" w:hAnsi="Arial" w:cs="Arial"/>
          <w:color w:val="000000"/>
        </w:rPr>
        <w:t xml:space="preserve">Πολυτεχνείο και πραγματοποίησε τις μετέπειτα μεταπτυχιακές της σπουδές στο Ινστιτούτο Art, </w:t>
      </w:r>
      <w:proofErr w:type="spellStart"/>
      <w:r w:rsidRPr="00E31850">
        <w:rPr>
          <w:rFonts w:ascii="Arial" w:hAnsi="Arial" w:cs="Arial"/>
          <w:color w:val="000000"/>
        </w:rPr>
        <w:t>Space</w:t>
      </w:r>
      <w:proofErr w:type="spellEnd"/>
      <w:r w:rsidRPr="00E31850">
        <w:rPr>
          <w:rFonts w:ascii="Arial" w:hAnsi="Arial" w:cs="Arial"/>
          <w:color w:val="000000"/>
        </w:rPr>
        <w:t xml:space="preserve"> and </w:t>
      </w:r>
      <w:proofErr w:type="spellStart"/>
      <w:r w:rsidRPr="00E31850">
        <w:rPr>
          <w:rFonts w:ascii="Arial" w:hAnsi="Arial" w:cs="Arial"/>
          <w:color w:val="000000"/>
        </w:rPr>
        <w:t>Nature</w:t>
      </w:r>
      <w:proofErr w:type="spellEnd"/>
      <w:r w:rsidRPr="00E31850">
        <w:rPr>
          <w:rFonts w:ascii="Arial" w:hAnsi="Arial" w:cs="Arial"/>
          <w:color w:val="000000"/>
        </w:rPr>
        <w:t xml:space="preserve"> του </w:t>
      </w:r>
      <w:proofErr w:type="spellStart"/>
      <w:r w:rsidRPr="00E31850">
        <w:rPr>
          <w:rFonts w:ascii="Arial" w:hAnsi="Arial" w:cs="Arial"/>
          <w:color w:val="000000"/>
        </w:rPr>
        <w:t>Edinburgh</w:t>
      </w:r>
      <w:proofErr w:type="spellEnd"/>
      <w:r w:rsidRPr="00E31850">
        <w:rPr>
          <w:rFonts w:ascii="Arial" w:hAnsi="Arial" w:cs="Arial"/>
          <w:color w:val="000000"/>
        </w:rPr>
        <w:t xml:space="preserve"> </w:t>
      </w:r>
      <w:proofErr w:type="spellStart"/>
      <w:r w:rsidRPr="00E31850">
        <w:rPr>
          <w:rFonts w:ascii="Arial" w:hAnsi="Arial" w:cs="Arial"/>
          <w:color w:val="000000"/>
        </w:rPr>
        <w:t>College</w:t>
      </w:r>
      <w:proofErr w:type="spellEnd"/>
      <w:r w:rsidRPr="00E31850">
        <w:rPr>
          <w:rFonts w:ascii="Arial" w:hAnsi="Arial" w:cs="Arial"/>
          <w:color w:val="000000"/>
        </w:rPr>
        <w:t xml:space="preserve"> of Art το 2010 και στο τμήμα </w:t>
      </w:r>
      <w:proofErr w:type="spellStart"/>
      <w:r w:rsidRPr="00E31850">
        <w:rPr>
          <w:rFonts w:ascii="Arial" w:hAnsi="Arial" w:cs="Arial"/>
          <w:color w:val="000000"/>
        </w:rPr>
        <w:t>Textual</w:t>
      </w:r>
      <w:proofErr w:type="spellEnd"/>
      <w:r w:rsidRPr="00E31850">
        <w:rPr>
          <w:rFonts w:ascii="Arial" w:hAnsi="Arial" w:cs="Arial"/>
          <w:color w:val="000000"/>
        </w:rPr>
        <w:t xml:space="preserve"> </w:t>
      </w:r>
      <w:proofErr w:type="spellStart"/>
      <w:r w:rsidRPr="00E31850">
        <w:rPr>
          <w:rFonts w:ascii="Arial" w:hAnsi="Arial" w:cs="Arial"/>
          <w:color w:val="000000"/>
        </w:rPr>
        <w:t>Sculpture</w:t>
      </w:r>
      <w:proofErr w:type="spellEnd"/>
      <w:r w:rsidRPr="00E31850">
        <w:rPr>
          <w:rFonts w:ascii="Arial" w:hAnsi="Arial" w:cs="Arial"/>
          <w:color w:val="000000"/>
        </w:rPr>
        <w:t xml:space="preserve"> της Ακαδημίας Καλών Τεχνών της Βιέννης το 2015. </w:t>
      </w:r>
    </w:p>
    <w:p w14:paraId="2CF24EF8" w14:textId="77777777" w:rsidR="00671278" w:rsidRPr="00E31850" w:rsidRDefault="008662D6" w:rsidP="00E31850">
      <w:pPr>
        <w:pStyle w:val="aa"/>
        <w:jc w:val="both"/>
        <w:rPr>
          <w:rFonts w:ascii="Arial" w:hAnsi="Arial" w:cs="Arial"/>
        </w:rPr>
      </w:pPr>
      <w:r w:rsidRPr="00E31850">
        <w:rPr>
          <w:rFonts w:ascii="Arial" w:hAnsi="Arial" w:cs="Arial"/>
          <w:color w:val="000000"/>
        </w:rPr>
        <w:t xml:space="preserve">Το γλυπτικό της έργο </w:t>
      </w:r>
      <w:r w:rsidR="00AB7C25" w:rsidRPr="00E31850">
        <w:rPr>
          <w:rFonts w:ascii="Arial" w:hAnsi="Arial" w:cs="Arial"/>
        </w:rPr>
        <w:t>αναδεικνύει προβληματισμούς που συνδέουν τη γλυπτική με την αρχιτεκτονική και την οικολογία, ενώ το Μουσείο μεταλλάσσεται με έναν ιδιαίτερα ελκυστικό τρόπο σε  τόπο πειραματισμού με μια σύγχρονη εκδοχή γλυπτικής εγκατάστασης.</w:t>
      </w:r>
    </w:p>
    <w:p w14:paraId="66CC4BD9" w14:textId="77777777" w:rsidR="00AB7C25" w:rsidRPr="00E31850" w:rsidRDefault="00AB7C25" w:rsidP="00E31850">
      <w:pPr>
        <w:pStyle w:val="aa"/>
        <w:jc w:val="both"/>
        <w:rPr>
          <w:rFonts w:ascii="Arial" w:eastAsia="Times New Roman" w:hAnsi="Arial" w:cs="Arial"/>
          <w:bCs/>
          <w:color w:val="000000"/>
        </w:rPr>
      </w:pPr>
      <w:r w:rsidRPr="00E31850">
        <w:rPr>
          <w:rFonts w:ascii="Arial" w:eastAsia="Times New Roman" w:hAnsi="Arial" w:cs="Arial"/>
          <w:bCs/>
          <w:color w:val="000000"/>
        </w:rPr>
        <w:t>Επιμέλεια: Δόμνα Γούναρη</w:t>
      </w:r>
    </w:p>
    <w:p w14:paraId="4686A6D0" w14:textId="77777777" w:rsidR="00AB7C25" w:rsidRPr="00E31850" w:rsidRDefault="00AB7C25" w:rsidP="00E31850">
      <w:pPr>
        <w:pStyle w:val="aa"/>
        <w:jc w:val="both"/>
        <w:rPr>
          <w:rFonts w:ascii="Arial" w:eastAsia="Times New Roman" w:hAnsi="Arial" w:cs="Arial"/>
          <w:b/>
          <w:bCs/>
          <w:color w:val="000000"/>
        </w:rPr>
      </w:pPr>
    </w:p>
    <w:p w14:paraId="36BA5161" w14:textId="77777777" w:rsidR="00671278" w:rsidRPr="00E31850" w:rsidRDefault="00C92086" w:rsidP="00E31850">
      <w:pPr>
        <w:pStyle w:val="aa"/>
        <w:jc w:val="both"/>
        <w:rPr>
          <w:rFonts w:ascii="Arial" w:eastAsia="Times New Roman" w:hAnsi="Arial" w:cs="Arial"/>
          <w:b/>
          <w:bCs/>
          <w:color w:val="000000"/>
        </w:rPr>
      </w:pPr>
      <w:r w:rsidRPr="00E31850">
        <w:rPr>
          <w:rFonts w:ascii="Arial" w:eastAsia="Times New Roman" w:hAnsi="Arial" w:cs="Arial"/>
          <w:b/>
          <w:bCs/>
          <w:color w:val="000000"/>
        </w:rPr>
        <w:t xml:space="preserve">#4 Ράνια Εμμανουηλίδου </w:t>
      </w:r>
    </w:p>
    <w:p w14:paraId="24D0CB95" w14:textId="77777777" w:rsidR="00B17944" w:rsidRPr="00E31850" w:rsidRDefault="00B17944" w:rsidP="00E31850">
      <w:pPr>
        <w:pStyle w:val="aa"/>
        <w:jc w:val="both"/>
        <w:rPr>
          <w:rFonts w:ascii="Arial" w:eastAsia="Times New Roman" w:hAnsi="Arial" w:cs="Arial"/>
          <w:b/>
          <w:color w:val="000000"/>
        </w:rPr>
      </w:pPr>
      <w:r w:rsidRPr="00E31850">
        <w:rPr>
          <w:rFonts w:ascii="Arial" w:eastAsia="Times New Roman" w:hAnsi="Arial" w:cs="Arial"/>
          <w:b/>
          <w:bCs/>
          <w:color w:val="000000"/>
        </w:rPr>
        <w:t xml:space="preserve">24 Οκτωβρίου 2024 – Ιανουάριος 2025 </w:t>
      </w:r>
    </w:p>
    <w:p w14:paraId="791EE8B2" w14:textId="77777777" w:rsidR="00B17944" w:rsidRPr="00E31850" w:rsidRDefault="00AB7C25" w:rsidP="00E31850">
      <w:pPr>
        <w:pStyle w:val="aa"/>
        <w:jc w:val="both"/>
        <w:rPr>
          <w:rFonts w:ascii="Arial" w:hAnsi="Arial" w:cs="Arial"/>
          <w:bCs/>
        </w:rPr>
      </w:pPr>
      <w:r w:rsidRPr="00E31850">
        <w:rPr>
          <w:rFonts w:ascii="Arial" w:hAnsi="Arial" w:cs="Arial"/>
          <w:bCs/>
        </w:rPr>
        <w:t>Η Ράνια Εμμανουηλίδου, καλλιτέχνης με έδρα τη Θεσσαλονίκη, είναι μια εικαστικός με πολυδιάστατο έργο, το οποίο μορφοποιείται τόσο μέσα στη ζωγραφική όσο και στη γλυπτική. Τ</w:t>
      </w:r>
      <w:r w:rsidRPr="00E31850">
        <w:rPr>
          <w:rFonts w:ascii="Arial" w:hAnsi="Arial" w:cs="Arial"/>
          <w:bCs/>
          <w:shd w:val="clear" w:color="auto" w:fill="FFFFFF"/>
        </w:rPr>
        <w:t>α έργα της σε μεγάλο βαθμό θέτουν ερωτήματα γύρω από τη βιολογική, ψυχολογική και κοινωνική καταγωγή της θηλυκής υποκειμενικότητας, αλλά και το περιπετειώδες μονοπάτι απελευθέρωσης της –πρωτίστως κοινωνικά κατασκευασμένης– έννοιας της ταυτότητας.</w:t>
      </w:r>
      <w:r w:rsidRPr="00E31850">
        <w:rPr>
          <w:rFonts w:ascii="Arial" w:hAnsi="Arial" w:cs="Arial"/>
          <w:bCs/>
        </w:rPr>
        <w:t xml:space="preserve"> Στην έκθεση θα παρουσιαστεί πρωτίστως, όχι </w:t>
      </w:r>
      <w:r w:rsidR="00B17944" w:rsidRPr="00E31850">
        <w:rPr>
          <w:rFonts w:ascii="Arial" w:hAnsi="Arial" w:cs="Arial"/>
          <w:bCs/>
        </w:rPr>
        <w:t xml:space="preserve">ωστόσο </w:t>
      </w:r>
      <w:r w:rsidRPr="00E31850">
        <w:rPr>
          <w:rFonts w:ascii="Arial" w:hAnsi="Arial" w:cs="Arial"/>
          <w:bCs/>
        </w:rPr>
        <w:t>αποκλειστικά, το γλυπτικό της έργο</w:t>
      </w:r>
      <w:r w:rsidR="00B17944" w:rsidRPr="00E31850">
        <w:rPr>
          <w:rFonts w:ascii="Arial" w:hAnsi="Arial" w:cs="Arial"/>
          <w:bCs/>
        </w:rPr>
        <w:t xml:space="preserve">, ενώ </w:t>
      </w:r>
      <w:r w:rsidRPr="00E31850">
        <w:rPr>
          <w:rFonts w:ascii="Arial" w:hAnsi="Arial" w:cs="Arial"/>
          <w:bCs/>
        </w:rPr>
        <w:t xml:space="preserve">θα οργανωθούν συνεργασίες με άλλους καλλιτέχνες, που θα κληθούν να «απαντήσουν» δημιουργικά στο έργο της και τις προβληματικές που θέτει. </w:t>
      </w:r>
    </w:p>
    <w:p w14:paraId="31D1DF23" w14:textId="77777777" w:rsidR="00B17944" w:rsidRPr="00E31850" w:rsidRDefault="00B17944" w:rsidP="00E31850">
      <w:pPr>
        <w:pStyle w:val="aa"/>
        <w:jc w:val="both"/>
        <w:rPr>
          <w:rFonts w:ascii="Arial" w:eastAsia="Times New Roman" w:hAnsi="Arial" w:cs="Arial"/>
          <w:bCs/>
          <w:color w:val="000000"/>
        </w:rPr>
      </w:pPr>
      <w:r w:rsidRPr="00E31850">
        <w:rPr>
          <w:rFonts w:ascii="Arial" w:eastAsia="Times New Roman" w:hAnsi="Arial" w:cs="Arial"/>
          <w:bCs/>
          <w:color w:val="000000"/>
        </w:rPr>
        <w:t>Επιμέλεια: Θούλη Μισιρλόγλου</w:t>
      </w:r>
    </w:p>
    <w:p w14:paraId="5B6A1FE6" w14:textId="77777777" w:rsidR="005B1E2F" w:rsidRPr="00E31850" w:rsidRDefault="005B1E2F" w:rsidP="00E31850">
      <w:pPr>
        <w:pStyle w:val="Web"/>
        <w:spacing w:before="0" w:beforeAutospacing="0" w:after="0" w:afterAutospacing="0"/>
        <w:jc w:val="both"/>
        <w:rPr>
          <w:rFonts w:ascii="Arial" w:hAnsi="Arial" w:cs="Arial"/>
          <w:b/>
          <w:sz w:val="22"/>
          <w:szCs w:val="22"/>
        </w:rPr>
      </w:pPr>
    </w:p>
    <w:p w14:paraId="125E23FD" w14:textId="77777777" w:rsidR="004B6085" w:rsidRPr="004B6085" w:rsidRDefault="004B6085" w:rsidP="00E31850">
      <w:pPr>
        <w:spacing w:after="0" w:line="240" w:lineRule="auto"/>
        <w:jc w:val="both"/>
        <w:rPr>
          <w:rFonts w:ascii="Arial" w:hAnsi="Arial" w:cs="Arial"/>
          <w:b/>
          <w:sz w:val="16"/>
          <w:szCs w:val="16"/>
        </w:rPr>
      </w:pPr>
    </w:p>
    <w:p w14:paraId="0B058F30" w14:textId="77777777" w:rsidR="004B6085" w:rsidRDefault="004B6085" w:rsidP="00E31850">
      <w:pPr>
        <w:spacing w:after="0" w:line="240" w:lineRule="auto"/>
        <w:jc w:val="both"/>
        <w:rPr>
          <w:rFonts w:ascii="Arial" w:hAnsi="Arial" w:cs="Arial"/>
          <w:b/>
          <w:sz w:val="16"/>
          <w:szCs w:val="16"/>
        </w:rPr>
      </w:pPr>
    </w:p>
    <w:p w14:paraId="5A3D2624" w14:textId="77777777" w:rsidR="004B6085" w:rsidRPr="00236288" w:rsidRDefault="004B6085" w:rsidP="00E31850">
      <w:pPr>
        <w:spacing w:after="0" w:line="240" w:lineRule="auto"/>
        <w:jc w:val="both"/>
        <w:rPr>
          <w:rFonts w:ascii="Arial" w:hAnsi="Arial" w:cs="Arial"/>
          <w:b/>
          <w:sz w:val="16"/>
          <w:szCs w:val="16"/>
        </w:rPr>
      </w:pPr>
    </w:p>
    <w:p w14:paraId="01994814" w14:textId="77777777" w:rsidR="004B6085" w:rsidRPr="00236288" w:rsidRDefault="004B6085" w:rsidP="00E31850">
      <w:pPr>
        <w:spacing w:after="0" w:line="240" w:lineRule="auto"/>
        <w:jc w:val="both"/>
        <w:rPr>
          <w:rFonts w:ascii="Arial" w:hAnsi="Arial" w:cs="Arial"/>
          <w:b/>
          <w:sz w:val="16"/>
          <w:szCs w:val="16"/>
        </w:rPr>
      </w:pPr>
    </w:p>
    <w:p w14:paraId="1156A0C3" w14:textId="76ED1DB3" w:rsidR="00671278" w:rsidRPr="006F437A" w:rsidRDefault="004C0630" w:rsidP="00E31850">
      <w:pPr>
        <w:spacing w:after="0" w:line="240" w:lineRule="auto"/>
        <w:jc w:val="both"/>
        <w:rPr>
          <w:rFonts w:ascii="Arial" w:hAnsi="Arial" w:cs="Arial"/>
          <w:b/>
          <w:sz w:val="16"/>
          <w:szCs w:val="16"/>
        </w:rPr>
      </w:pPr>
      <w:r w:rsidRPr="006F437A">
        <w:rPr>
          <w:rFonts w:ascii="Arial" w:hAnsi="Arial" w:cs="Arial"/>
          <w:b/>
          <w:sz w:val="16"/>
          <w:szCs w:val="16"/>
          <w:lang w:val="en-US"/>
        </w:rPr>
        <w:lastRenderedPageBreak/>
        <w:t>MOMus</w:t>
      </w:r>
      <w:r w:rsidRPr="006F437A">
        <w:rPr>
          <w:rFonts w:ascii="Arial" w:hAnsi="Arial" w:cs="Arial"/>
          <w:b/>
          <w:sz w:val="16"/>
          <w:szCs w:val="16"/>
        </w:rPr>
        <w:t>-Μουσείο Άλεξ Μυλωνά</w:t>
      </w:r>
    </w:p>
    <w:p w14:paraId="43620306" w14:textId="588548EE" w:rsidR="009D1CE7" w:rsidRDefault="009D1CE7" w:rsidP="00E31850">
      <w:pPr>
        <w:spacing w:after="0" w:line="240" w:lineRule="auto"/>
        <w:jc w:val="both"/>
        <w:rPr>
          <w:rFonts w:ascii="Arial" w:hAnsi="Arial" w:cs="Arial"/>
          <w:sz w:val="16"/>
          <w:szCs w:val="16"/>
        </w:rPr>
      </w:pPr>
      <w:r w:rsidRPr="006F437A">
        <w:rPr>
          <w:rFonts w:ascii="Arial" w:hAnsi="Arial" w:cs="Arial"/>
          <w:sz w:val="16"/>
          <w:szCs w:val="16"/>
        </w:rPr>
        <w:t xml:space="preserve">Πλ. </w:t>
      </w:r>
      <w:r w:rsidR="00797C36" w:rsidRPr="006F437A">
        <w:rPr>
          <w:rFonts w:ascii="Arial" w:hAnsi="Arial" w:cs="Arial"/>
          <w:sz w:val="16"/>
          <w:szCs w:val="16"/>
        </w:rPr>
        <w:t xml:space="preserve">Αγίων </w:t>
      </w:r>
      <w:r w:rsidRPr="006F437A">
        <w:rPr>
          <w:rFonts w:ascii="Arial" w:hAnsi="Arial" w:cs="Arial"/>
          <w:sz w:val="16"/>
          <w:szCs w:val="16"/>
        </w:rPr>
        <w:t>Ασωμάτων 5, Θησείο, Αθήνα</w:t>
      </w:r>
    </w:p>
    <w:p w14:paraId="5B72EF62" w14:textId="77777777" w:rsidR="004B6085" w:rsidRPr="00236288" w:rsidRDefault="004B6085" w:rsidP="004B6085">
      <w:pPr>
        <w:spacing w:after="0" w:line="240" w:lineRule="auto"/>
        <w:jc w:val="both"/>
        <w:rPr>
          <w:rFonts w:ascii="Arial" w:eastAsia="Times New Roman" w:hAnsi="Arial" w:cs="Arial"/>
          <w:sz w:val="16"/>
          <w:szCs w:val="16"/>
          <w:lang w:eastAsia="el-GR"/>
        </w:rPr>
      </w:pPr>
      <w:r>
        <w:rPr>
          <w:rFonts w:ascii="Arial" w:hAnsi="Arial" w:cs="Arial"/>
          <w:sz w:val="16"/>
          <w:szCs w:val="16"/>
          <w:lang w:val="en-US"/>
        </w:rPr>
        <w:t>email</w:t>
      </w:r>
      <w:r w:rsidRPr="00236288">
        <w:rPr>
          <w:rFonts w:ascii="Arial" w:hAnsi="Arial" w:cs="Arial"/>
          <w:sz w:val="16"/>
          <w:szCs w:val="16"/>
        </w:rPr>
        <w:t xml:space="preserve">: </w:t>
      </w:r>
      <w:r w:rsidRPr="006F437A">
        <w:rPr>
          <w:rFonts w:ascii="Arial" w:eastAsia="Times New Roman" w:hAnsi="Arial" w:cs="Arial"/>
          <w:color w:val="0000FF"/>
          <w:sz w:val="16"/>
          <w:szCs w:val="16"/>
          <w:lang w:val="en-US" w:eastAsia="el-GR"/>
        </w:rPr>
        <w:t>info</w:t>
      </w:r>
      <w:r w:rsidRPr="00236288">
        <w:rPr>
          <w:rFonts w:ascii="Arial" w:eastAsia="Times New Roman" w:hAnsi="Arial" w:cs="Arial"/>
          <w:color w:val="0000FF"/>
          <w:sz w:val="16"/>
          <w:szCs w:val="16"/>
          <w:lang w:eastAsia="el-GR"/>
        </w:rPr>
        <w:t>.</w:t>
      </w:r>
      <w:r w:rsidRPr="006F437A">
        <w:rPr>
          <w:rFonts w:ascii="Arial" w:eastAsia="Times New Roman" w:hAnsi="Arial" w:cs="Arial"/>
          <w:color w:val="0000FF"/>
          <w:sz w:val="16"/>
          <w:szCs w:val="16"/>
          <w:lang w:val="en-US" w:eastAsia="el-GR"/>
        </w:rPr>
        <w:t>mam</w:t>
      </w:r>
      <w:r w:rsidRPr="00236288">
        <w:rPr>
          <w:rFonts w:ascii="Arial" w:eastAsia="Times New Roman" w:hAnsi="Arial" w:cs="Arial"/>
          <w:color w:val="0000FF"/>
          <w:sz w:val="16"/>
          <w:szCs w:val="16"/>
          <w:lang w:eastAsia="el-GR"/>
        </w:rPr>
        <w:t>@</w:t>
      </w:r>
      <w:r w:rsidRPr="006F437A">
        <w:rPr>
          <w:rFonts w:ascii="Arial" w:eastAsia="Times New Roman" w:hAnsi="Arial" w:cs="Arial"/>
          <w:color w:val="0000FF"/>
          <w:sz w:val="16"/>
          <w:szCs w:val="16"/>
          <w:lang w:val="en-US" w:eastAsia="el-GR"/>
        </w:rPr>
        <w:t>momus</w:t>
      </w:r>
      <w:r w:rsidRPr="00236288">
        <w:rPr>
          <w:rFonts w:ascii="Arial" w:eastAsia="Times New Roman" w:hAnsi="Arial" w:cs="Arial"/>
          <w:color w:val="0000FF"/>
          <w:sz w:val="16"/>
          <w:szCs w:val="16"/>
          <w:lang w:eastAsia="el-GR"/>
        </w:rPr>
        <w:t>.</w:t>
      </w:r>
      <w:r w:rsidRPr="006F437A">
        <w:rPr>
          <w:rFonts w:ascii="Arial" w:eastAsia="Times New Roman" w:hAnsi="Arial" w:cs="Arial"/>
          <w:color w:val="0000FF"/>
          <w:sz w:val="16"/>
          <w:szCs w:val="16"/>
          <w:lang w:val="en-US" w:eastAsia="el-GR"/>
        </w:rPr>
        <w:t>gr</w:t>
      </w:r>
      <w:hyperlink r:id="rId9" w:history="1"/>
      <w:r w:rsidRPr="00236288">
        <w:rPr>
          <w:rFonts w:ascii="Arial" w:eastAsia="Times New Roman" w:hAnsi="Arial" w:cs="Arial"/>
          <w:sz w:val="16"/>
          <w:szCs w:val="16"/>
          <w:lang w:eastAsia="el-GR"/>
        </w:rPr>
        <w:t xml:space="preserve"> </w:t>
      </w:r>
    </w:p>
    <w:p w14:paraId="6058304E" w14:textId="32421B9C" w:rsidR="004B6085" w:rsidRPr="00236288" w:rsidRDefault="004B6085" w:rsidP="004B6085">
      <w:pPr>
        <w:spacing w:after="0" w:line="240" w:lineRule="auto"/>
        <w:jc w:val="both"/>
        <w:rPr>
          <w:rFonts w:ascii="Arial" w:hAnsi="Arial" w:cs="Arial"/>
          <w:sz w:val="16"/>
          <w:szCs w:val="16"/>
          <w:shd w:val="clear" w:color="auto" w:fill="FFFFFF"/>
        </w:rPr>
      </w:pPr>
      <w:r w:rsidRPr="004B6085">
        <w:rPr>
          <w:rFonts w:ascii="Arial" w:hAnsi="Arial" w:cs="Arial"/>
          <w:sz w:val="16"/>
          <w:szCs w:val="16"/>
          <w:shd w:val="clear" w:color="auto" w:fill="FFFFFF"/>
        </w:rPr>
        <w:t>τ</w:t>
      </w:r>
      <w:r w:rsidRPr="00236288">
        <w:rPr>
          <w:rFonts w:ascii="Arial" w:hAnsi="Arial" w:cs="Arial"/>
          <w:sz w:val="16"/>
          <w:szCs w:val="16"/>
          <w:shd w:val="clear" w:color="auto" w:fill="FFFFFF"/>
        </w:rPr>
        <w:t>. (+30) 210 3215717</w:t>
      </w:r>
    </w:p>
    <w:p w14:paraId="50645AAC" w14:textId="77777777" w:rsidR="004B6085" w:rsidRPr="00236288" w:rsidRDefault="004B6085" w:rsidP="004B6085">
      <w:pPr>
        <w:spacing w:after="0" w:line="240" w:lineRule="auto"/>
        <w:jc w:val="both"/>
        <w:rPr>
          <w:rFonts w:ascii="Arial" w:eastAsia="Times New Roman" w:hAnsi="Arial" w:cs="Arial"/>
          <w:color w:val="0000FF"/>
          <w:sz w:val="16"/>
          <w:szCs w:val="16"/>
          <w:lang w:eastAsia="el-GR"/>
        </w:rPr>
      </w:pPr>
      <w:r w:rsidRPr="006F437A">
        <w:rPr>
          <w:rFonts w:ascii="Arial" w:hAnsi="Arial" w:cs="Arial"/>
          <w:sz w:val="16"/>
          <w:szCs w:val="16"/>
          <w:lang w:val="en-US"/>
        </w:rPr>
        <w:t>fb</w:t>
      </w:r>
      <w:r w:rsidRPr="00236288">
        <w:rPr>
          <w:rFonts w:ascii="Arial" w:hAnsi="Arial" w:cs="Arial"/>
          <w:sz w:val="16"/>
          <w:szCs w:val="16"/>
        </w:rPr>
        <w:t xml:space="preserve"> @</w:t>
      </w:r>
      <w:proofErr w:type="spellStart"/>
      <w:r w:rsidRPr="006F437A">
        <w:rPr>
          <w:rFonts w:ascii="Arial" w:hAnsi="Arial" w:cs="Arial"/>
          <w:sz w:val="16"/>
          <w:szCs w:val="16"/>
          <w:lang w:val="en-US"/>
        </w:rPr>
        <w:t>MOMusAlexMylona</w:t>
      </w:r>
      <w:proofErr w:type="spellEnd"/>
    </w:p>
    <w:p w14:paraId="221AE123" w14:textId="77777777" w:rsidR="0041027F" w:rsidRPr="006F437A" w:rsidRDefault="009D1CE7" w:rsidP="00E31850">
      <w:pPr>
        <w:spacing w:after="0" w:line="240" w:lineRule="auto"/>
        <w:jc w:val="both"/>
        <w:rPr>
          <w:rFonts w:ascii="Arial" w:hAnsi="Arial" w:cs="Arial"/>
          <w:sz w:val="16"/>
          <w:szCs w:val="16"/>
        </w:rPr>
      </w:pPr>
      <w:r w:rsidRPr="004B6085">
        <w:rPr>
          <w:rFonts w:ascii="Arial" w:eastAsia="Times New Roman" w:hAnsi="Arial" w:cs="Arial"/>
          <w:sz w:val="16"/>
          <w:szCs w:val="16"/>
          <w:lang w:eastAsia="el-GR"/>
        </w:rPr>
        <w:t>Μέρες &amp; ώρες λειτουργίας</w:t>
      </w:r>
      <w:r w:rsidR="006A4154" w:rsidRPr="004B6085">
        <w:rPr>
          <w:rFonts w:ascii="Arial" w:eastAsia="Times New Roman" w:hAnsi="Arial" w:cs="Arial"/>
          <w:sz w:val="16"/>
          <w:szCs w:val="16"/>
          <w:lang w:eastAsia="el-GR"/>
        </w:rPr>
        <w:t>:</w:t>
      </w:r>
      <w:r w:rsidR="00532FA2" w:rsidRPr="004B6085">
        <w:rPr>
          <w:rFonts w:ascii="Arial" w:eastAsia="Times New Roman" w:hAnsi="Arial" w:cs="Arial"/>
          <w:sz w:val="16"/>
          <w:szCs w:val="16"/>
          <w:lang w:eastAsia="el-GR"/>
        </w:rPr>
        <w:t xml:space="preserve"> </w:t>
      </w:r>
      <w:r w:rsidR="0041027F" w:rsidRPr="006F437A">
        <w:rPr>
          <w:rFonts w:ascii="Arial" w:hAnsi="Arial" w:cs="Arial"/>
          <w:sz w:val="16"/>
          <w:szCs w:val="16"/>
        </w:rPr>
        <w:t>Τρίτη, Τετάρτη, Παρασ</w:t>
      </w:r>
      <w:r w:rsidR="001F00E4" w:rsidRPr="006F437A">
        <w:rPr>
          <w:rFonts w:ascii="Arial" w:hAnsi="Arial" w:cs="Arial"/>
          <w:sz w:val="16"/>
          <w:szCs w:val="16"/>
        </w:rPr>
        <w:t>κευή, Σάββατο, Κυριακή: 11:00-19:00, Πέμπτη: 11:00-</w:t>
      </w:r>
      <w:r w:rsidR="0041027F" w:rsidRPr="006F437A">
        <w:rPr>
          <w:rFonts w:ascii="Arial" w:hAnsi="Arial" w:cs="Arial"/>
          <w:sz w:val="16"/>
          <w:szCs w:val="16"/>
        </w:rPr>
        <w:t>22:00, Δευτέρα κλειστά</w:t>
      </w:r>
    </w:p>
    <w:p w14:paraId="3E6FF901" w14:textId="66F25079" w:rsidR="00996983" w:rsidRDefault="00236288" w:rsidP="00E31850">
      <w:pPr>
        <w:spacing w:after="0" w:line="240" w:lineRule="auto"/>
        <w:jc w:val="both"/>
        <w:rPr>
          <w:rFonts w:ascii="Arial" w:hAnsi="Arial" w:cs="Arial"/>
          <w:sz w:val="20"/>
          <w:szCs w:val="20"/>
          <w:lang w:val="en-US"/>
        </w:rPr>
      </w:pPr>
      <w:hyperlink r:id="rId10" w:history="1">
        <w:r w:rsidR="00236BE2" w:rsidRPr="006F437A">
          <w:rPr>
            <w:rStyle w:val="-"/>
            <w:rFonts w:ascii="Arial" w:hAnsi="Arial" w:cs="Arial"/>
            <w:sz w:val="16"/>
            <w:szCs w:val="16"/>
            <w:lang w:val="en-US"/>
          </w:rPr>
          <w:t>www.momus.gr</w:t>
        </w:r>
      </w:hyperlink>
      <w:r w:rsidR="00532FA2" w:rsidRPr="006F437A">
        <w:rPr>
          <w:rStyle w:val="-"/>
          <w:rFonts w:ascii="Arial" w:hAnsi="Arial" w:cs="Arial"/>
          <w:sz w:val="16"/>
          <w:szCs w:val="16"/>
          <w:u w:val="none"/>
          <w:lang w:val="en-US"/>
        </w:rPr>
        <w:t xml:space="preserve"> </w:t>
      </w:r>
      <w:r w:rsidR="005737E8" w:rsidRPr="006F437A">
        <w:rPr>
          <w:rFonts w:ascii="Arial" w:hAnsi="Arial" w:cs="Arial"/>
          <w:sz w:val="16"/>
          <w:szCs w:val="16"/>
          <w:lang w:val="en-US"/>
        </w:rPr>
        <w:t>fb @</w:t>
      </w:r>
      <w:proofErr w:type="spellStart"/>
      <w:r w:rsidR="005737E8" w:rsidRPr="006F437A">
        <w:rPr>
          <w:rFonts w:ascii="Arial" w:hAnsi="Arial" w:cs="Arial"/>
          <w:sz w:val="16"/>
          <w:szCs w:val="16"/>
          <w:lang w:val="en-US"/>
        </w:rPr>
        <w:t>MOMusMuseums</w:t>
      </w:r>
      <w:proofErr w:type="spellEnd"/>
      <w:r w:rsidR="00532FA2" w:rsidRPr="006F437A">
        <w:rPr>
          <w:rFonts w:ascii="Arial" w:hAnsi="Arial" w:cs="Arial"/>
          <w:sz w:val="16"/>
          <w:szCs w:val="16"/>
          <w:lang w:val="en-US"/>
        </w:rPr>
        <w:t xml:space="preserve"> </w:t>
      </w:r>
      <w:r w:rsidR="005737E8" w:rsidRPr="006F437A">
        <w:rPr>
          <w:rFonts w:ascii="Arial" w:eastAsia="Times New Roman" w:hAnsi="Arial" w:cs="Arial"/>
          <w:sz w:val="16"/>
          <w:szCs w:val="16"/>
          <w:lang w:val="en-US" w:eastAsia="el-GR"/>
        </w:rPr>
        <w:t xml:space="preserve">ǀ </w:t>
      </w:r>
      <w:proofErr w:type="spellStart"/>
      <w:r w:rsidR="005737E8" w:rsidRPr="006F437A">
        <w:rPr>
          <w:rFonts w:ascii="Arial" w:hAnsi="Arial" w:cs="Arial"/>
          <w:sz w:val="16"/>
          <w:szCs w:val="16"/>
          <w:lang w:val="en-US"/>
        </w:rPr>
        <w:t>ig</w:t>
      </w:r>
      <w:proofErr w:type="spellEnd"/>
      <w:r w:rsidR="005737E8" w:rsidRPr="006F437A">
        <w:rPr>
          <w:rFonts w:ascii="Arial" w:hAnsi="Arial" w:cs="Arial"/>
          <w:sz w:val="16"/>
          <w:szCs w:val="16"/>
          <w:lang w:val="en-US"/>
        </w:rPr>
        <w:t xml:space="preserve"> @</w:t>
      </w:r>
      <w:proofErr w:type="spellStart"/>
      <w:r w:rsidR="005737E8" w:rsidRPr="006F437A">
        <w:rPr>
          <w:rFonts w:ascii="Arial" w:hAnsi="Arial" w:cs="Arial"/>
          <w:sz w:val="16"/>
          <w:szCs w:val="16"/>
          <w:lang w:val="en-US"/>
        </w:rPr>
        <w:t>momus_museums</w:t>
      </w:r>
      <w:proofErr w:type="spellEnd"/>
      <w:r w:rsidR="00532FA2" w:rsidRPr="006F437A">
        <w:rPr>
          <w:rFonts w:ascii="Arial" w:hAnsi="Arial" w:cs="Arial"/>
          <w:sz w:val="16"/>
          <w:szCs w:val="16"/>
          <w:lang w:val="en-US"/>
        </w:rPr>
        <w:t xml:space="preserve"> </w:t>
      </w:r>
      <w:r w:rsidR="005737E8" w:rsidRPr="006F437A">
        <w:rPr>
          <w:rFonts w:ascii="Arial" w:eastAsia="Times New Roman" w:hAnsi="Arial" w:cs="Arial"/>
          <w:sz w:val="16"/>
          <w:szCs w:val="16"/>
          <w:lang w:val="en-US" w:eastAsia="el-GR"/>
        </w:rPr>
        <w:t xml:space="preserve">ǀ </w:t>
      </w:r>
      <w:proofErr w:type="spellStart"/>
      <w:r w:rsidR="005737E8" w:rsidRPr="006F437A">
        <w:rPr>
          <w:rFonts w:ascii="Arial" w:hAnsi="Arial" w:cs="Arial"/>
          <w:sz w:val="16"/>
          <w:szCs w:val="16"/>
          <w:lang w:val="en-US"/>
        </w:rPr>
        <w:t>yt</w:t>
      </w:r>
      <w:proofErr w:type="spellEnd"/>
      <w:r w:rsidR="005737E8" w:rsidRPr="006F437A">
        <w:rPr>
          <w:rFonts w:ascii="Arial" w:hAnsi="Arial" w:cs="Arial"/>
          <w:sz w:val="16"/>
          <w:szCs w:val="16"/>
          <w:lang w:val="en-US"/>
        </w:rPr>
        <w:t xml:space="preserve"> MOMus Museums</w:t>
      </w:r>
      <w:r w:rsidR="005737E8" w:rsidRPr="00E31850">
        <w:rPr>
          <w:rFonts w:ascii="Arial" w:hAnsi="Arial" w:cs="Arial"/>
          <w:sz w:val="20"/>
          <w:szCs w:val="20"/>
          <w:lang w:val="en-US"/>
        </w:rPr>
        <w:t xml:space="preserve"> </w:t>
      </w:r>
    </w:p>
    <w:p w14:paraId="79061143" w14:textId="78D13956" w:rsidR="00236288" w:rsidRDefault="00236288" w:rsidP="00E31850">
      <w:pPr>
        <w:spacing w:after="0" w:line="240" w:lineRule="auto"/>
        <w:jc w:val="both"/>
        <w:rPr>
          <w:rFonts w:ascii="Arial" w:hAnsi="Arial" w:cs="Arial"/>
          <w:sz w:val="20"/>
          <w:szCs w:val="20"/>
          <w:lang w:val="en-US"/>
        </w:rPr>
      </w:pPr>
    </w:p>
    <w:p w14:paraId="0D919E24" w14:textId="266C9555" w:rsidR="00236288" w:rsidRDefault="00236288" w:rsidP="00E31850">
      <w:pPr>
        <w:spacing w:after="0" w:line="240" w:lineRule="auto"/>
        <w:jc w:val="both"/>
        <w:rPr>
          <w:rFonts w:ascii="Arial" w:hAnsi="Arial" w:cs="Arial"/>
          <w:sz w:val="20"/>
          <w:szCs w:val="20"/>
          <w:lang w:val="en-US"/>
        </w:rPr>
      </w:pPr>
    </w:p>
    <w:p w14:paraId="2EA9B7F2" w14:textId="40027F21" w:rsidR="00236288" w:rsidRDefault="00236288" w:rsidP="00E31850">
      <w:pPr>
        <w:spacing w:after="0" w:line="240" w:lineRule="auto"/>
        <w:jc w:val="both"/>
        <w:rPr>
          <w:rFonts w:ascii="Arial" w:hAnsi="Arial" w:cs="Arial"/>
          <w:sz w:val="20"/>
          <w:szCs w:val="20"/>
          <w:lang w:val="en-US"/>
        </w:rPr>
      </w:pPr>
    </w:p>
    <w:p w14:paraId="3AD3E204" w14:textId="77777777" w:rsidR="00236288" w:rsidRDefault="00236288" w:rsidP="00E31850">
      <w:pPr>
        <w:spacing w:after="0" w:line="240" w:lineRule="auto"/>
        <w:jc w:val="both"/>
        <w:rPr>
          <w:rFonts w:ascii="Arial" w:hAnsi="Arial" w:cs="Arial"/>
          <w:sz w:val="20"/>
          <w:szCs w:val="20"/>
          <w:lang w:val="en-US"/>
        </w:rPr>
      </w:pPr>
    </w:p>
    <w:p w14:paraId="33108552" w14:textId="1BD7748E" w:rsidR="00236288" w:rsidRDefault="00236288" w:rsidP="00E31850">
      <w:pPr>
        <w:spacing w:after="0" w:line="240" w:lineRule="auto"/>
        <w:jc w:val="both"/>
        <w:rPr>
          <w:rFonts w:ascii="Arial" w:hAnsi="Arial" w:cs="Arial"/>
          <w:color w:val="0000FF"/>
          <w:sz w:val="20"/>
          <w:szCs w:val="20"/>
          <w:lang w:val="en-US"/>
        </w:rPr>
      </w:pPr>
    </w:p>
    <w:p w14:paraId="339F364A" w14:textId="4F0255CE" w:rsidR="00236288" w:rsidRDefault="00236288" w:rsidP="00E31850">
      <w:pPr>
        <w:spacing w:after="0" w:line="240" w:lineRule="auto"/>
        <w:jc w:val="both"/>
        <w:rPr>
          <w:rFonts w:ascii="Arial" w:hAnsi="Arial" w:cs="Arial"/>
          <w:color w:val="0000FF"/>
          <w:sz w:val="20"/>
          <w:szCs w:val="20"/>
          <w:lang w:val="en-US"/>
        </w:rPr>
      </w:pPr>
      <w:bookmarkStart w:id="1" w:name="_GoBack"/>
      <w:r>
        <w:rPr>
          <w:noProof/>
        </w:rPr>
        <w:drawing>
          <wp:inline distT="0" distB="0" distL="0" distR="0" wp14:anchorId="6ECC4A0A" wp14:editId="0437ACF1">
            <wp:extent cx="5274310" cy="1416173"/>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416173"/>
                    </a:xfrm>
                    <a:prstGeom prst="rect">
                      <a:avLst/>
                    </a:prstGeom>
                    <a:noFill/>
                    <a:ln>
                      <a:noFill/>
                    </a:ln>
                  </pic:spPr>
                </pic:pic>
              </a:graphicData>
            </a:graphic>
          </wp:inline>
        </w:drawing>
      </w:r>
      <w:bookmarkEnd w:id="1"/>
    </w:p>
    <w:p w14:paraId="5DE6FA8A" w14:textId="012675D9" w:rsidR="00236288" w:rsidRDefault="00236288" w:rsidP="00E31850">
      <w:pPr>
        <w:spacing w:after="0" w:line="240" w:lineRule="auto"/>
        <w:jc w:val="both"/>
        <w:rPr>
          <w:rFonts w:ascii="Arial" w:hAnsi="Arial" w:cs="Arial"/>
          <w:color w:val="0000FF"/>
          <w:sz w:val="20"/>
          <w:szCs w:val="20"/>
          <w:lang w:val="en-US"/>
        </w:rPr>
      </w:pPr>
    </w:p>
    <w:p w14:paraId="3B83C705" w14:textId="77777777" w:rsidR="00236288" w:rsidRPr="00E31850" w:rsidRDefault="00236288" w:rsidP="00E31850">
      <w:pPr>
        <w:spacing w:after="0" w:line="240" w:lineRule="auto"/>
        <w:jc w:val="both"/>
        <w:rPr>
          <w:rFonts w:ascii="Arial" w:hAnsi="Arial" w:cs="Arial"/>
          <w:color w:val="0000FF"/>
          <w:sz w:val="20"/>
          <w:szCs w:val="20"/>
          <w:lang w:val="en-US"/>
        </w:rPr>
      </w:pPr>
    </w:p>
    <w:sectPr w:rsidR="00236288" w:rsidRPr="00E31850" w:rsidSect="00872B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625B" w14:textId="77777777" w:rsidR="006707B5" w:rsidRDefault="006707B5" w:rsidP="00C0024F">
      <w:pPr>
        <w:spacing w:after="0" w:line="240" w:lineRule="auto"/>
      </w:pPr>
      <w:r>
        <w:separator/>
      </w:r>
    </w:p>
  </w:endnote>
  <w:endnote w:type="continuationSeparator" w:id="0">
    <w:p w14:paraId="22ADAECD" w14:textId="77777777" w:rsidR="006707B5" w:rsidRDefault="006707B5" w:rsidP="00C0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OLGH M+ UB">
    <w:altName w:val="UB"/>
    <w:panose1 w:val="00000000000000000000"/>
    <w:charset w:val="A1"/>
    <w:family w:val="roman"/>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878C" w14:textId="77777777" w:rsidR="006707B5" w:rsidRDefault="006707B5" w:rsidP="00C0024F">
      <w:pPr>
        <w:spacing w:after="0" w:line="240" w:lineRule="auto"/>
      </w:pPr>
      <w:r>
        <w:separator/>
      </w:r>
    </w:p>
  </w:footnote>
  <w:footnote w:type="continuationSeparator" w:id="0">
    <w:p w14:paraId="598ADA65" w14:textId="77777777" w:rsidR="006707B5" w:rsidRDefault="006707B5" w:rsidP="00C0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22D"/>
    <w:multiLevelType w:val="hybridMultilevel"/>
    <w:tmpl w:val="82FA3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2D0FD8"/>
    <w:multiLevelType w:val="hybridMultilevel"/>
    <w:tmpl w:val="20F4861C"/>
    <w:lvl w:ilvl="0" w:tplc="7EAAC8FC">
      <w:numFmt w:val="bullet"/>
      <w:lvlText w:val=""/>
      <w:lvlJc w:val="left"/>
      <w:pPr>
        <w:ind w:left="720" w:hanging="360"/>
      </w:pPr>
      <w:rPr>
        <w:rFonts w:ascii="Symbol" w:eastAsiaTheme="minorHAnsi" w:hAnsi="Symbol" w:cs="Aria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BA4F7B"/>
    <w:multiLevelType w:val="hybridMultilevel"/>
    <w:tmpl w:val="AAFCF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AB35C4"/>
    <w:multiLevelType w:val="hybridMultilevel"/>
    <w:tmpl w:val="B7EA0638"/>
    <w:lvl w:ilvl="0" w:tplc="FFA4F58C">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9905D3"/>
    <w:multiLevelType w:val="hybridMultilevel"/>
    <w:tmpl w:val="C798B94A"/>
    <w:lvl w:ilvl="0" w:tplc="BC84BA54">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CB02C8"/>
    <w:multiLevelType w:val="hybridMultilevel"/>
    <w:tmpl w:val="D940EE30"/>
    <w:lvl w:ilvl="0" w:tplc="C7602D9A">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8C4E3F"/>
    <w:multiLevelType w:val="hybridMultilevel"/>
    <w:tmpl w:val="07464C2A"/>
    <w:lvl w:ilvl="0" w:tplc="D15EA958">
      <w:numFmt w:val="bullet"/>
      <w:lvlText w:val=""/>
      <w:lvlJc w:val="left"/>
      <w:pPr>
        <w:ind w:left="1080" w:hanging="360"/>
      </w:pPr>
      <w:rPr>
        <w:rFonts w:ascii="Symbol" w:eastAsiaTheme="minorEastAsia"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3F487777"/>
    <w:multiLevelType w:val="hybridMultilevel"/>
    <w:tmpl w:val="A01E178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2C73B8"/>
    <w:multiLevelType w:val="hybridMultilevel"/>
    <w:tmpl w:val="BE82F21C"/>
    <w:lvl w:ilvl="0" w:tplc="4D66C100">
      <w:numFmt w:val="bullet"/>
      <w:lvlText w:val=""/>
      <w:lvlJc w:val="left"/>
      <w:pPr>
        <w:ind w:left="480" w:hanging="360"/>
      </w:pPr>
      <w:rPr>
        <w:rFonts w:ascii="Symbol" w:eastAsiaTheme="minorHAnsi" w:hAnsi="Symbol" w:cs="Arial"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9" w15:restartNumberingAfterBreak="0">
    <w:nsid w:val="47A26827"/>
    <w:multiLevelType w:val="hybridMultilevel"/>
    <w:tmpl w:val="7E4491CE"/>
    <w:lvl w:ilvl="0" w:tplc="AF9EC2CC">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B0A7AED"/>
    <w:multiLevelType w:val="hybridMultilevel"/>
    <w:tmpl w:val="75B07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E3F7C93"/>
    <w:multiLevelType w:val="hybridMultilevel"/>
    <w:tmpl w:val="CFB4DBCC"/>
    <w:lvl w:ilvl="0" w:tplc="A372F5B6">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6F81DCD"/>
    <w:multiLevelType w:val="hybridMultilevel"/>
    <w:tmpl w:val="69F44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5800FD7"/>
    <w:multiLevelType w:val="hybridMultilevel"/>
    <w:tmpl w:val="D9E49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4"/>
  </w:num>
  <w:num w:numId="6">
    <w:abstractNumId w:val="6"/>
  </w:num>
  <w:num w:numId="7">
    <w:abstractNumId w:val="11"/>
  </w:num>
  <w:num w:numId="8">
    <w:abstractNumId w:val="3"/>
  </w:num>
  <w:num w:numId="9">
    <w:abstractNumId w:val="8"/>
  </w:num>
  <w:num w:numId="10">
    <w:abstractNumId w:val="13"/>
  </w:num>
  <w:num w:numId="11">
    <w:abstractNumId w:val="12"/>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EA"/>
    <w:rsid w:val="000159BC"/>
    <w:rsid w:val="000257CA"/>
    <w:rsid w:val="000310D8"/>
    <w:rsid w:val="000314ED"/>
    <w:rsid w:val="00057FDF"/>
    <w:rsid w:val="000604BB"/>
    <w:rsid w:val="000705AF"/>
    <w:rsid w:val="00072A67"/>
    <w:rsid w:val="00080520"/>
    <w:rsid w:val="000824B5"/>
    <w:rsid w:val="000A3519"/>
    <w:rsid w:val="000B006D"/>
    <w:rsid w:val="000D0E67"/>
    <w:rsid w:val="000D323B"/>
    <w:rsid w:val="000D3B4C"/>
    <w:rsid w:val="000D48C6"/>
    <w:rsid w:val="000E4918"/>
    <w:rsid w:val="0010407E"/>
    <w:rsid w:val="00150654"/>
    <w:rsid w:val="001676A2"/>
    <w:rsid w:val="00173D77"/>
    <w:rsid w:val="00175C8A"/>
    <w:rsid w:val="0017760D"/>
    <w:rsid w:val="001824EA"/>
    <w:rsid w:val="001B5EAA"/>
    <w:rsid w:val="001B69B9"/>
    <w:rsid w:val="001D45F3"/>
    <w:rsid w:val="001E344B"/>
    <w:rsid w:val="001F00E4"/>
    <w:rsid w:val="001F3F2C"/>
    <w:rsid w:val="00236288"/>
    <w:rsid w:val="00236BE2"/>
    <w:rsid w:val="002424DB"/>
    <w:rsid w:val="00242621"/>
    <w:rsid w:val="00243DF0"/>
    <w:rsid w:val="00245060"/>
    <w:rsid w:val="00245F56"/>
    <w:rsid w:val="002626A9"/>
    <w:rsid w:val="00266154"/>
    <w:rsid w:val="00294F49"/>
    <w:rsid w:val="002F3915"/>
    <w:rsid w:val="003115C3"/>
    <w:rsid w:val="003213F3"/>
    <w:rsid w:val="00322110"/>
    <w:rsid w:val="00325B7F"/>
    <w:rsid w:val="00330DE8"/>
    <w:rsid w:val="00370D8D"/>
    <w:rsid w:val="003A3F39"/>
    <w:rsid w:val="003D2112"/>
    <w:rsid w:val="003D7FAD"/>
    <w:rsid w:val="003E1760"/>
    <w:rsid w:val="003E7EC1"/>
    <w:rsid w:val="003F13F7"/>
    <w:rsid w:val="0041027F"/>
    <w:rsid w:val="0042479F"/>
    <w:rsid w:val="00442CB3"/>
    <w:rsid w:val="00446520"/>
    <w:rsid w:val="004678FD"/>
    <w:rsid w:val="0048394C"/>
    <w:rsid w:val="00484584"/>
    <w:rsid w:val="00484726"/>
    <w:rsid w:val="00487FCA"/>
    <w:rsid w:val="004957AF"/>
    <w:rsid w:val="00497CA3"/>
    <w:rsid w:val="004B6085"/>
    <w:rsid w:val="004C0630"/>
    <w:rsid w:val="004D1CD2"/>
    <w:rsid w:val="004E7727"/>
    <w:rsid w:val="004E7C96"/>
    <w:rsid w:val="004F1BA9"/>
    <w:rsid w:val="004F3BC8"/>
    <w:rsid w:val="004F6494"/>
    <w:rsid w:val="004F702E"/>
    <w:rsid w:val="00504011"/>
    <w:rsid w:val="0050629D"/>
    <w:rsid w:val="00507199"/>
    <w:rsid w:val="00514E00"/>
    <w:rsid w:val="00524C3E"/>
    <w:rsid w:val="00532FA2"/>
    <w:rsid w:val="0054492A"/>
    <w:rsid w:val="00551C96"/>
    <w:rsid w:val="0056673C"/>
    <w:rsid w:val="005737E8"/>
    <w:rsid w:val="00596A95"/>
    <w:rsid w:val="005B1E2F"/>
    <w:rsid w:val="005B3385"/>
    <w:rsid w:val="005D43A6"/>
    <w:rsid w:val="005F1B78"/>
    <w:rsid w:val="00602DA1"/>
    <w:rsid w:val="006038F0"/>
    <w:rsid w:val="00605F31"/>
    <w:rsid w:val="0061541A"/>
    <w:rsid w:val="00646E11"/>
    <w:rsid w:val="006707B5"/>
    <w:rsid w:val="00671278"/>
    <w:rsid w:val="00696589"/>
    <w:rsid w:val="006A06A9"/>
    <w:rsid w:val="006A4154"/>
    <w:rsid w:val="006B1C46"/>
    <w:rsid w:val="006D7069"/>
    <w:rsid w:val="006D738B"/>
    <w:rsid w:val="006E0C3D"/>
    <w:rsid w:val="006E0F01"/>
    <w:rsid w:val="006F437A"/>
    <w:rsid w:val="006F677D"/>
    <w:rsid w:val="00703B6F"/>
    <w:rsid w:val="0070419F"/>
    <w:rsid w:val="00712D46"/>
    <w:rsid w:val="0072563E"/>
    <w:rsid w:val="00733172"/>
    <w:rsid w:val="00735E24"/>
    <w:rsid w:val="0074095A"/>
    <w:rsid w:val="00744F8E"/>
    <w:rsid w:val="00764F72"/>
    <w:rsid w:val="007675FC"/>
    <w:rsid w:val="007742F5"/>
    <w:rsid w:val="00777608"/>
    <w:rsid w:val="00797C36"/>
    <w:rsid w:val="007B0CF3"/>
    <w:rsid w:val="007B2DEC"/>
    <w:rsid w:val="007C3E7F"/>
    <w:rsid w:val="007D6BDF"/>
    <w:rsid w:val="007F5010"/>
    <w:rsid w:val="00830AD3"/>
    <w:rsid w:val="00837D74"/>
    <w:rsid w:val="00850DD7"/>
    <w:rsid w:val="008662D6"/>
    <w:rsid w:val="00872BB4"/>
    <w:rsid w:val="00873538"/>
    <w:rsid w:val="0087356B"/>
    <w:rsid w:val="00893F74"/>
    <w:rsid w:val="00896893"/>
    <w:rsid w:val="008A4F6E"/>
    <w:rsid w:val="008C61EF"/>
    <w:rsid w:val="00900311"/>
    <w:rsid w:val="009441D8"/>
    <w:rsid w:val="00953220"/>
    <w:rsid w:val="009707EA"/>
    <w:rsid w:val="00972492"/>
    <w:rsid w:val="00996983"/>
    <w:rsid w:val="00996E71"/>
    <w:rsid w:val="009A5945"/>
    <w:rsid w:val="009B5CFF"/>
    <w:rsid w:val="009C63E7"/>
    <w:rsid w:val="009D1CE7"/>
    <w:rsid w:val="009D530D"/>
    <w:rsid w:val="00A26295"/>
    <w:rsid w:val="00A3043C"/>
    <w:rsid w:val="00A30E6F"/>
    <w:rsid w:val="00A62E0D"/>
    <w:rsid w:val="00A67ECC"/>
    <w:rsid w:val="00A956F1"/>
    <w:rsid w:val="00AB1C93"/>
    <w:rsid w:val="00AB7C25"/>
    <w:rsid w:val="00B002B0"/>
    <w:rsid w:val="00B0068C"/>
    <w:rsid w:val="00B01F71"/>
    <w:rsid w:val="00B02DA1"/>
    <w:rsid w:val="00B129F5"/>
    <w:rsid w:val="00B1513F"/>
    <w:rsid w:val="00B17944"/>
    <w:rsid w:val="00B20452"/>
    <w:rsid w:val="00B24252"/>
    <w:rsid w:val="00B441C9"/>
    <w:rsid w:val="00B7714D"/>
    <w:rsid w:val="00BB46AB"/>
    <w:rsid w:val="00BC2588"/>
    <w:rsid w:val="00BC7FAB"/>
    <w:rsid w:val="00BD6ED4"/>
    <w:rsid w:val="00BE1745"/>
    <w:rsid w:val="00BF3AC0"/>
    <w:rsid w:val="00C0024F"/>
    <w:rsid w:val="00C131A5"/>
    <w:rsid w:val="00C20DE3"/>
    <w:rsid w:val="00C47DE3"/>
    <w:rsid w:val="00C81283"/>
    <w:rsid w:val="00C8209E"/>
    <w:rsid w:val="00C83179"/>
    <w:rsid w:val="00C902FA"/>
    <w:rsid w:val="00C90E02"/>
    <w:rsid w:val="00C92086"/>
    <w:rsid w:val="00C93084"/>
    <w:rsid w:val="00C939E7"/>
    <w:rsid w:val="00C952E9"/>
    <w:rsid w:val="00CB4162"/>
    <w:rsid w:val="00CC699C"/>
    <w:rsid w:val="00CE588B"/>
    <w:rsid w:val="00CE5918"/>
    <w:rsid w:val="00CE7204"/>
    <w:rsid w:val="00CF7847"/>
    <w:rsid w:val="00D116B3"/>
    <w:rsid w:val="00D26BE7"/>
    <w:rsid w:val="00D46749"/>
    <w:rsid w:val="00D63390"/>
    <w:rsid w:val="00D71611"/>
    <w:rsid w:val="00D8713E"/>
    <w:rsid w:val="00D90C53"/>
    <w:rsid w:val="00D92FFE"/>
    <w:rsid w:val="00DC73F8"/>
    <w:rsid w:val="00DE0A64"/>
    <w:rsid w:val="00DE0FA1"/>
    <w:rsid w:val="00DF4D9F"/>
    <w:rsid w:val="00E01C37"/>
    <w:rsid w:val="00E31850"/>
    <w:rsid w:val="00E6259E"/>
    <w:rsid w:val="00EB5DDA"/>
    <w:rsid w:val="00ED0E93"/>
    <w:rsid w:val="00ED7FF9"/>
    <w:rsid w:val="00F03395"/>
    <w:rsid w:val="00F04CEE"/>
    <w:rsid w:val="00F15989"/>
    <w:rsid w:val="00F4043F"/>
    <w:rsid w:val="00F46D36"/>
    <w:rsid w:val="00F64FA3"/>
    <w:rsid w:val="00F658AA"/>
    <w:rsid w:val="00F707B3"/>
    <w:rsid w:val="00F83898"/>
    <w:rsid w:val="00F93608"/>
    <w:rsid w:val="00FA4C45"/>
    <w:rsid w:val="00FB4F15"/>
    <w:rsid w:val="00FC5B1E"/>
    <w:rsid w:val="00FD078F"/>
    <w:rsid w:val="00FF7F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7767"/>
  <w15:docId w15:val="{A2103949-F8B2-4AB8-85DC-23B949E6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EB5DDA"/>
  </w:style>
  <w:style w:type="character" w:customStyle="1" w:styleId="artist">
    <w:name w:val="artist"/>
    <w:basedOn w:val="a0"/>
    <w:rsid w:val="00EB5DDA"/>
  </w:style>
  <w:style w:type="character" w:customStyle="1" w:styleId="painting-notes">
    <w:name w:val="painting-notes"/>
    <w:basedOn w:val="a0"/>
    <w:rsid w:val="00EB5DDA"/>
  </w:style>
  <w:style w:type="character" w:styleId="-">
    <w:name w:val="Hyperlink"/>
    <w:basedOn w:val="a0"/>
    <w:uiPriority w:val="99"/>
    <w:unhideWhenUsed/>
    <w:rsid w:val="009D1CE7"/>
    <w:rPr>
      <w:color w:val="0000FF"/>
      <w:u w:val="single"/>
    </w:rPr>
  </w:style>
  <w:style w:type="paragraph" w:styleId="a3">
    <w:name w:val="Balloon Text"/>
    <w:basedOn w:val="a"/>
    <w:link w:val="Char"/>
    <w:uiPriority w:val="99"/>
    <w:semiHidden/>
    <w:unhideWhenUsed/>
    <w:rsid w:val="004678F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678FD"/>
    <w:rPr>
      <w:rFonts w:ascii="Segoe UI" w:hAnsi="Segoe UI" w:cs="Segoe UI"/>
      <w:sz w:val="18"/>
      <w:szCs w:val="18"/>
    </w:rPr>
  </w:style>
  <w:style w:type="paragraph" w:customStyle="1" w:styleId="yiv7937049103msonormal">
    <w:name w:val="yiv7937049103msonormal"/>
    <w:basedOn w:val="a"/>
    <w:rsid w:val="00B24252"/>
    <w:pPr>
      <w:spacing w:before="100" w:beforeAutospacing="1" w:after="100" w:afterAutospacing="1" w:line="240" w:lineRule="auto"/>
    </w:pPr>
    <w:rPr>
      <w:rFonts w:ascii="Times New Roman" w:hAnsi="Times New Roman" w:cs="Times New Roman"/>
      <w:sz w:val="24"/>
      <w:szCs w:val="24"/>
      <w:lang w:eastAsia="el-GR"/>
    </w:rPr>
  </w:style>
  <w:style w:type="paragraph" w:styleId="a4">
    <w:name w:val="List Paragraph"/>
    <w:basedOn w:val="a"/>
    <w:uiPriority w:val="34"/>
    <w:qFormat/>
    <w:rsid w:val="00175C8A"/>
    <w:pPr>
      <w:spacing w:after="200" w:line="276" w:lineRule="auto"/>
      <w:ind w:left="720"/>
      <w:contextualSpacing/>
    </w:pPr>
    <w:rPr>
      <w:rFonts w:eastAsiaTheme="minorEastAsia"/>
      <w:lang w:eastAsia="el-GR"/>
    </w:rPr>
  </w:style>
  <w:style w:type="paragraph" w:styleId="Web">
    <w:name w:val="Normal (Web)"/>
    <w:basedOn w:val="a"/>
    <w:uiPriority w:val="99"/>
    <w:unhideWhenUsed/>
    <w:rsid w:val="009C63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maildefault">
    <w:name w:val="gmail_default"/>
    <w:basedOn w:val="a0"/>
    <w:rsid w:val="0041027F"/>
  </w:style>
  <w:style w:type="paragraph" w:styleId="a5">
    <w:name w:val="Plain Text"/>
    <w:basedOn w:val="a"/>
    <w:link w:val="Char0"/>
    <w:uiPriority w:val="99"/>
    <w:unhideWhenUsed/>
    <w:rsid w:val="009D530D"/>
    <w:pPr>
      <w:spacing w:after="0" w:line="240" w:lineRule="auto"/>
    </w:pPr>
    <w:rPr>
      <w:rFonts w:ascii="Calibri" w:hAnsi="Calibri"/>
      <w:szCs w:val="21"/>
    </w:rPr>
  </w:style>
  <w:style w:type="character" w:customStyle="1" w:styleId="Char0">
    <w:name w:val="Απλό κείμενο Char"/>
    <w:basedOn w:val="a0"/>
    <w:link w:val="a5"/>
    <w:uiPriority w:val="99"/>
    <w:rsid w:val="009D530D"/>
    <w:rPr>
      <w:rFonts w:ascii="Calibri" w:hAnsi="Calibri"/>
      <w:szCs w:val="21"/>
    </w:rPr>
  </w:style>
  <w:style w:type="paragraph" w:styleId="a6">
    <w:name w:val="footnote text"/>
    <w:basedOn w:val="a"/>
    <w:link w:val="Char1"/>
    <w:uiPriority w:val="99"/>
    <w:semiHidden/>
    <w:unhideWhenUsed/>
    <w:rsid w:val="00C0024F"/>
    <w:pPr>
      <w:spacing w:after="0" w:line="240" w:lineRule="auto"/>
    </w:pPr>
    <w:rPr>
      <w:rFonts w:eastAsiaTheme="minorEastAsia"/>
      <w:sz w:val="20"/>
      <w:szCs w:val="20"/>
      <w:lang w:eastAsia="el-GR"/>
    </w:rPr>
  </w:style>
  <w:style w:type="character" w:customStyle="1" w:styleId="Char1">
    <w:name w:val="Κείμενο υποσημείωσης Char"/>
    <w:basedOn w:val="a0"/>
    <w:link w:val="a6"/>
    <w:uiPriority w:val="99"/>
    <w:semiHidden/>
    <w:rsid w:val="00C0024F"/>
    <w:rPr>
      <w:rFonts w:eastAsiaTheme="minorEastAsia"/>
      <w:sz w:val="20"/>
      <w:szCs w:val="20"/>
      <w:lang w:eastAsia="el-GR"/>
    </w:rPr>
  </w:style>
  <w:style w:type="character" w:styleId="a7">
    <w:name w:val="footnote reference"/>
    <w:basedOn w:val="a0"/>
    <w:uiPriority w:val="99"/>
    <w:semiHidden/>
    <w:unhideWhenUsed/>
    <w:rsid w:val="00C0024F"/>
    <w:rPr>
      <w:vertAlign w:val="superscript"/>
    </w:rPr>
  </w:style>
  <w:style w:type="paragraph" w:customStyle="1" w:styleId="Default">
    <w:name w:val="Default"/>
    <w:rsid w:val="00C0024F"/>
    <w:pPr>
      <w:autoSpaceDE w:val="0"/>
      <w:autoSpaceDN w:val="0"/>
      <w:adjustRightInd w:val="0"/>
      <w:spacing w:after="0" w:line="240" w:lineRule="auto"/>
    </w:pPr>
    <w:rPr>
      <w:rFonts w:ascii="MOLGH M+ UB" w:eastAsiaTheme="minorEastAsia" w:hAnsi="MOLGH M+ UB" w:cs="MOLGH M+ UB"/>
      <w:color w:val="000000"/>
      <w:sz w:val="24"/>
      <w:szCs w:val="24"/>
      <w:lang w:eastAsia="el-GR"/>
    </w:rPr>
  </w:style>
  <w:style w:type="character" w:styleId="a8">
    <w:name w:val="Emphasis"/>
    <w:basedOn w:val="a0"/>
    <w:uiPriority w:val="20"/>
    <w:qFormat/>
    <w:rsid w:val="001D45F3"/>
    <w:rPr>
      <w:i/>
      <w:iCs/>
    </w:rPr>
  </w:style>
  <w:style w:type="character" w:styleId="a9">
    <w:name w:val="Strong"/>
    <w:basedOn w:val="a0"/>
    <w:uiPriority w:val="22"/>
    <w:qFormat/>
    <w:rsid w:val="001D45F3"/>
    <w:rPr>
      <w:b/>
      <w:bCs/>
    </w:rPr>
  </w:style>
  <w:style w:type="character" w:customStyle="1" w:styleId="1">
    <w:name w:val="Ανεπίλυτη αναφορά1"/>
    <w:basedOn w:val="a0"/>
    <w:uiPriority w:val="99"/>
    <w:semiHidden/>
    <w:unhideWhenUsed/>
    <w:rsid w:val="00B02DA1"/>
    <w:rPr>
      <w:color w:val="605E5C"/>
      <w:shd w:val="clear" w:color="auto" w:fill="E1DFDD"/>
    </w:rPr>
  </w:style>
  <w:style w:type="paragraph" w:styleId="-HTML">
    <w:name w:val="HTML Preformatted"/>
    <w:basedOn w:val="a"/>
    <w:link w:val="-HTMLChar"/>
    <w:uiPriority w:val="99"/>
    <w:semiHidden/>
    <w:unhideWhenUsed/>
    <w:rsid w:val="00F0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04CEE"/>
    <w:rPr>
      <w:rFonts w:ascii="Courier New" w:eastAsia="Times New Roman" w:hAnsi="Courier New" w:cs="Courier New"/>
      <w:sz w:val="20"/>
      <w:szCs w:val="20"/>
      <w:lang w:eastAsia="el-GR"/>
    </w:rPr>
  </w:style>
  <w:style w:type="character" w:customStyle="1" w:styleId="y2iqfc">
    <w:name w:val="y2iqfc"/>
    <w:basedOn w:val="a0"/>
    <w:rsid w:val="00F04CEE"/>
  </w:style>
  <w:style w:type="paragraph" w:styleId="aa">
    <w:name w:val="header"/>
    <w:basedOn w:val="a"/>
    <w:link w:val="Char2"/>
    <w:uiPriority w:val="99"/>
    <w:unhideWhenUsed/>
    <w:rsid w:val="00C92086"/>
    <w:pPr>
      <w:tabs>
        <w:tab w:val="center" w:pos="4153"/>
        <w:tab w:val="right" w:pos="8306"/>
      </w:tabs>
      <w:spacing w:after="0" w:line="240" w:lineRule="auto"/>
    </w:pPr>
  </w:style>
  <w:style w:type="character" w:customStyle="1" w:styleId="Char2">
    <w:name w:val="Κεφαλίδα Char"/>
    <w:basedOn w:val="a0"/>
    <w:link w:val="aa"/>
    <w:uiPriority w:val="99"/>
    <w:rsid w:val="00C92086"/>
  </w:style>
  <w:style w:type="table" w:styleId="ab">
    <w:name w:val="Table Grid"/>
    <w:basedOn w:val="a1"/>
    <w:uiPriority w:val="39"/>
    <w:rsid w:val="0067127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F3BC8"/>
    <w:rPr>
      <w:sz w:val="16"/>
      <w:szCs w:val="16"/>
    </w:rPr>
  </w:style>
  <w:style w:type="paragraph" w:styleId="ad">
    <w:name w:val="annotation text"/>
    <w:basedOn w:val="a"/>
    <w:link w:val="Char3"/>
    <w:uiPriority w:val="99"/>
    <w:semiHidden/>
    <w:unhideWhenUsed/>
    <w:rsid w:val="004F3BC8"/>
    <w:pPr>
      <w:spacing w:line="240" w:lineRule="auto"/>
    </w:pPr>
    <w:rPr>
      <w:sz w:val="20"/>
      <w:szCs w:val="20"/>
    </w:rPr>
  </w:style>
  <w:style w:type="character" w:customStyle="1" w:styleId="Char3">
    <w:name w:val="Κείμενο σχολίου Char"/>
    <w:basedOn w:val="a0"/>
    <w:link w:val="ad"/>
    <w:uiPriority w:val="99"/>
    <w:semiHidden/>
    <w:rsid w:val="004F3BC8"/>
    <w:rPr>
      <w:sz w:val="20"/>
      <w:szCs w:val="20"/>
    </w:rPr>
  </w:style>
  <w:style w:type="paragraph" w:styleId="ae">
    <w:name w:val="annotation subject"/>
    <w:basedOn w:val="ad"/>
    <w:next w:val="ad"/>
    <w:link w:val="Char4"/>
    <w:uiPriority w:val="99"/>
    <w:semiHidden/>
    <w:unhideWhenUsed/>
    <w:rsid w:val="004F3BC8"/>
    <w:rPr>
      <w:b/>
      <w:bCs/>
    </w:rPr>
  </w:style>
  <w:style w:type="character" w:customStyle="1" w:styleId="Char4">
    <w:name w:val="Θέμα σχολίου Char"/>
    <w:basedOn w:val="Char3"/>
    <w:link w:val="ae"/>
    <w:uiPriority w:val="99"/>
    <w:semiHidden/>
    <w:rsid w:val="004F3BC8"/>
    <w:rPr>
      <w:b/>
      <w:bCs/>
      <w:sz w:val="20"/>
      <w:szCs w:val="20"/>
    </w:rPr>
  </w:style>
  <w:style w:type="character" w:styleId="af">
    <w:name w:val="Unresolved Mention"/>
    <w:basedOn w:val="a0"/>
    <w:uiPriority w:val="99"/>
    <w:semiHidden/>
    <w:unhideWhenUsed/>
    <w:rsid w:val="0023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6890">
      <w:bodyDiv w:val="1"/>
      <w:marLeft w:val="0"/>
      <w:marRight w:val="0"/>
      <w:marTop w:val="0"/>
      <w:marBottom w:val="0"/>
      <w:divBdr>
        <w:top w:val="none" w:sz="0" w:space="0" w:color="auto"/>
        <w:left w:val="none" w:sz="0" w:space="0" w:color="auto"/>
        <w:bottom w:val="none" w:sz="0" w:space="0" w:color="auto"/>
        <w:right w:val="none" w:sz="0" w:space="0" w:color="auto"/>
      </w:divBdr>
    </w:div>
    <w:div w:id="571622190">
      <w:bodyDiv w:val="1"/>
      <w:marLeft w:val="0"/>
      <w:marRight w:val="0"/>
      <w:marTop w:val="0"/>
      <w:marBottom w:val="0"/>
      <w:divBdr>
        <w:top w:val="none" w:sz="0" w:space="0" w:color="auto"/>
        <w:left w:val="none" w:sz="0" w:space="0" w:color="auto"/>
        <w:bottom w:val="none" w:sz="0" w:space="0" w:color="auto"/>
        <w:right w:val="none" w:sz="0" w:space="0" w:color="auto"/>
      </w:divBdr>
      <w:divsChild>
        <w:div w:id="715080971">
          <w:marLeft w:val="0"/>
          <w:marRight w:val="0"/>
          <w:marTop w:val="0"/>
          <w:marBottom w:val="0"/>
          <w:divBdr>
            <w:top w:val="none" w:sz="0" w:space="0" w:color="auto"/>
            <w:left w:val="none" w:sz="0" w:space="0" w:color="auto"/>
            <w:bottom w:val="none" w:sz="0" w:space="0" w:color="auto"/>
            <w:right w:val="none" w:sz="0" w:space="0" w:color="auto"/>
          </w:divBdr>
        </w:div>
        <w:div w:id="1432891348">
          <w:marLeft w:val="0"/>
          <w:marRight w:val="0"/>
          <w:marTop w:val="0"/>
          <w:marBottom w:val="0"/>
          <w:divBdr>
            <w:top w:val="none" w:sz="0" w:space="0" w:color="auto"/>
            <w:left w:val="none" w:sz="0" w:space="0" w:color="auto"/>
            <w:bottom w:val="none" w:sz="0" w:space="0" w:color="auto"/>
            <w:right w:val="none" w:sz="0" w:space="0" w:color="auto"/>
          </w:divBdr>
        </w:div>
        <w:div w:id="1790390937">
          <w:marLeft w:val="0"/>
          <w:marRight w:val="0"/>
          <w:marTop w:val="0"/>
          <w:marBottom w:val="0"/>
          <w:divBdr>
            <w:top w:val="none" w:sz="0" w:space="0" w:color="auto"/>
            <w:left w:val="none" w:sz="0" w:space="0" w:color="auto"/>
            <w:bottom w:val="none" w:sz="0" w:space="0" w:color="auto"/>
            <w:right w:val="none" w:sz="0" w:space="0" w:color="auto"/>
          </w:divBdr>
        </w:div>
      </w:divsChild>
    </w:div>
    <w:div w:id="922959626">
      <w:bodyDiv w:val="1"/>
      <w:marLeft w:val="0"/>
      <w:marRight w:val="0"/>
      <w:marTop w:val="0"/>
      <w:marBottom w:val="0"/>
      <w:divBdr>
        <w:top w:val="none" w:sz="0" w:space="0" w:color="auto"/>
        <w:left w:val="none" w:sz="0" w:space="0" w:color="auto"/>
        <w:bottom w:val="none" w:sz="0" w:space="0" w:color="auto"/>
        <w:right w:val="none" w:sz="0" w:space="0" w:color="auto"/>
      </w:divBdr>
    </w:div>
    <w:div w:id="986739110">
      <w:bodyDiv w:val="1"/>
      <w:marLeft w:val="0"/>
      <w:marRight w:val="0"/>
      <w:marTop w:val="0"/>
      <w:marBottom w:val="0"/>
      <w:divBdr>
        <w:top w:val="none" w:sz="0" w:space="0" w:color="auto"/>
        <w:left w:val="none" w:sz="0" w:space="0" w:color="auto"/>
        <w:bottom w:val="none" w:sz="0" w:space="0" w:color="auto"/>
        <w:right w:val="none" w:sz="0" w:space="0" w:color="auto"/>
      </w:divBdr>
    </w:div>
    <w:div w:id="1216694813">
      <w:bodyDiv w:val="1"/>
      <w:marLeft w:val="0"/>
      <w:marRight w:val="0"/>
      <w:marTop w:val="0"/>
      <w:marBottom w:val="0"/>
      <w:divBdr>
        <w:top w:val="none" w:sz="0" w:space="0" w:color="auto"/>
        <w:left w:val="none" w:sz="0" w:space="0" w:color="auto"/>
        <w:bottom w:val="none" w:sz="0" w:space="0" w:color="auto"/>
        <w:right w:val="none" w:sz="0" w:space="0" w:color="auto"/>
      </w:divBdr>
    </w:div>
    <w:div w:id="1439066106">
      <w:bodyDiv w:val="1"/>
      <w:marLeft w:val="0"/>
      <w:marRight w:val="0"/>
      <w:marTop w:val="0"/>
      <w:marBottom w:val="0"/>
      <w:divBdr>
        <w:top w:val="none" w:sz="0" w:space="0" w:color="auto"/>
        <w:left w:val="none" w:sz="0" w:space="0" w:color="auto"/>
        <w:bottom w:val="none" w:sz="0" w:space="0" w:color="auto"/>
        <w:right w:val="none" w:sz="0" w:space="0" w:color="auto"/>
      </w:divBdr>
    </w:div>
    <w:div w:id="1444299481">
      <w:bodyDiv w:val="1"/>
      <w:marLeft w:val="0"/>
      <w:marRight w:val="0"/>
      <w:marTop w:val="0"/>
      <w:marBottom w:val="0"/>
      <w:divBdr>
        <w:top w:val="none" w:sz="0" w:space="0" w:color="auto"/>
        <w:left w:val="none" w:sz="0" w:space="0" w:color="auto"/>
        <w:bottom w:val="none" w:sz="0" w:space="0" w:color="auto"/>
        <w:right w:val="none" w:sz="0" w:space="0" w:color="auto"/>
      </w:divBdr>
    </w:div>
    <w:div w:id="1461873812">
      <w:bodyDiv w:val="1"/>
      <w:marLeft w:val="0"/>
      <w:marRight w:val="0"/>
      <w:marTop w:val="0"/>
      <w:marBottom w:val="0"/>
      <w:divBdr>
        <w:top w:val="none" w:sz="0" w:space="0" w:color="auto"/>
        <w:left w:val="none" w:sz="0" w:space="0" w:color="auto"/>
        <w:bottom w:val="none" w:sz="0" w:space="0" w:color="auto"/>
        <w:right w:val="none" w:sz="0" w:space="0" w:color="auto"/>
      </w:divBdr>
    </w:div>
    <w:div w:id="1521164224">
      <w:bodyDiv w:val="1"/>
      <w:marLeft w:val="0"/>
      <w:marRight w:val="0"/>
      <w:marTop w:val="0"/>
      <w:marBottom w:val="0"/>
      <w:divBdr>
        <w:top w:val="none" w:sz="0" w:space="0" w:color="auto"/>
        <w:left w:val="none" w:sz="0" w:space="0" w:color="auto"/>
        <w:bottom w:val="none" w:sz="0" w:space="0" w:color="auto"/>
        <w:right w:val="none" w:sz="0" w:space="0" w:color="auto"/>
      </w:divBdr>
    </w:div>
    <w:div w:id="1576356790">
      <w:bodyDiv w:val="1"/>
      <w:marLeft w:val="0"/>
      <w:marRight w:val="0"/>
      <w:marTop w:val="0"/>
      <w:marBottom w:val="0"/>
      <w:divBdr>
        <w:top w:val="none" w:sz="0" w:space="0" w:color="auto"/>
        <w:left w:val="none" w:sz="0" w:space="0" w:color="auto"/>
        <w:bottom w:val="none" w:sz="0" w:space="0" w:color="auto"/>
        <w:right w:val="none" w:sz="0" w:space="0" w:color="auto"/>
      </w:divBdr>
    </w:div>
    <w:div w:id="1590701324">
      <w:bodyDiv w:val="1"/>
      <w:marLeft w:val="0"/>
      <w:marRight w:val="0"/>
      <w:marTop w:val="0"/>
      <w:marBottom w:val="0"/>
      <w:divBdr>
        <w:top w:val="none" w:sz="0" w:space="0" w:color="auto"/>
        <w:left w:val="none" w:sz="0" w:space="0" w:color="auto"/>
        <w:bottom w:val="none" w:sz="0" w:space="0" w:color="auto"/>
        <w:right w:val="none" w:sz="0" w:space="0" w:color="auto"/>
      </w:divBdr>
    </w:div>
    <w:div w:id="1799106770">
      <w:bodyDiv w:val="1"/>
      <w:marLeft w:val="0"/>
      <w:marRight w:val="0"/>
      <w:marTop w:val="0"/>
      <w:marBottom w:val="0"/>
      <w:divBdr>
        <w:top w:val="none" w:sz="0" w:space="0" w:color="auto"/>
        <w:left w:val="none" w:sz="0" w:space="0" w:color="auto"/>
        <w:bottom w:val="none" w:sz="0" w:space="0" w:color="auto"/>
        <w:right w:val="none" w:sz="0" w:space="0" w:color="auto"/>
      </w:divBdr>
    </w:div>
    <w:div w:id="1813447392">
      <w:bodyDiv w:val="1"/>
      <w:marLeft w:val="0"/>
      <w:marRight w:val="0"/>
      <w:marTop w:val="0"/>
      <w:marBottom w:val="0"/>
      <w:divBdr>
        <w:top w:val="none" w:sz="0" w:space="0" w:color="auto"/>
        <w:left w:val="none" w:sz="0" w:space="0" w:color="auto"/>
        <w:bottom w:val="none" w:sz="0" w:space="0" w:color="auto"/>
        <w:right w:val="none" w:sz="0" w:space="0" w:color="auto"/>
      </w:divBdr>
    </w:div>
    <w:div w:id="1901743317">
      <w:bodyDiv w:val="1"/>
      <w:marLeft w:val="0"/>
      <w:marRight w:val="0"/>
      <w:marTop w:val="0"/>
      <w:marBottom w:val="0"/>
      <w:divBdr>
        <w:top w:val="none" w:sz="0" w:space="0" w:color="auto"/>
        <w:left w:val="none" w:sz="0" w:space="0" w:color="auto"/>
        <w:bottom w:val="none" w:sz="0" w:space="0" w:color="auto"/>
        <w:right w:val="none" w:sz="0" w:space="0" w:color="auto"/>
      </w:divBdr>
    </w:div>
    <w:div w:id="20452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omus.gr" TargetMode="External"/><Relationship Id="rId4" Type="http://schemas.openxmlformats.org/officeDocument/2006/relationships/settings" Target="settings.xml"/><Relationship Id="rId9" Type="http://schemas.openxmlformats.org/officeDocument/2006/relationships/hyperlink" Target="mailto:mam@mmca-ma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1C96-096D-4FBB-B4EE-5E7F2FB7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903</Words>
  <Characters>4882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Thouli</dc:creator>
  <cp:keywords/>
  <dc:description/>
  <cp:lastModifiedBy>chrysa</cp:lastModifiedBy>
  <cp:revision>9</cp:revision>
  <cp:lastPrinted>2021-11-10T11:04:00Z</cp:lastPrinted>
  <dcterms:created xsi:type="dcterms:W3CDTF">2024-03-04T10:19:00Z</dcterms:created>
  <dcterms:modified xsi:type="dcterms:W3CDTF">2024-03-05T09:50:00Z</dcterms:modified>
</cp:coreProperties>
</file>